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64EC9" w14:textId="77777777" w:rsidR="00FE7500" w:rsidRDefault="00FE7500" w:rsidP="00FE750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333333"/>
          <w:spacing w:val="8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C40247" wp14:editId="13985E86">
            <wp:extent cx="552450" cy="809625"/>
            <wp:effectExtent l="0" t="0" r="0" b="9525"/>
            <wp:docPr id="1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E15D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00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 УСПЕНСКОГО РАЙОНА</w:t>
      </w:r>
    </w:p>
    <w:p w14:paraId="4C056103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77AB9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0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DDBBB62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B443D" w14:textId="10608676" w:rsidR="00FE7500" w:rsidRPr="00FE7500" w:rsidRDefault="00FE7500" w:rsidP="00FE7500">
      <w:pPr>
        <w:rPr>
          <w:rFonts w:ascii="Times New Roman" w:hAnsi="Times New Roman" w:cs="Times New Roman"/>
          <w:sz w:val="28"/>
          <w:szCs w:val="28"/>
        </w:rPr>
      </w:pPr>
      <w:r w:rsidRPr="00FE7500">
        <w:rPr>
          <w:rFonts w:ascii="Times New Roman" w:hAnsi="Times New Roman" w:cs="Times New Roman"/>
          <w:sz w:val="28"/>
          <w:szCs w:val="28"/>
        </w:rPr>
        <w:tab/>
      </w:r>
      <w:r w:rsidRPr="00FE7500">
        <w:rPr>
          <w:rFonts w:ascii="Times New Roman" w:hAnsi="Times New Roman" w:cs="Times New Roman"/>
          <w:sz w:val="28"/>
          <w:szCs w:val="28"/>
        </w:rPr>
        <w:tab/>
      </w:r>
      <w:r w:rsidRPr="00FE750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E7500">
        <w:rPr>
          <w:rFonts w:ascii="Times New Roman" w:hAnsi="Times New Roman" w:cs="Times New Roman"/>
          <w:sz w:val="28"/>
          <w:szCs w:val="28"/>
        </w:rPr>
        <w:tab/>
      </w:r>
    </w:p>
    <w:p w14:paraId="7595A3D6" w14:textId="77777777" w:rsidR="00FE7500" w:rsidRPr="00FE7500" w:rsidRDefault="00FE7500" w:rsidP="00FE7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5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7500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41FE8BF5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582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объема и </w:t>
      </w:r>
    </w:p>
    <w:p w14:paraId="5D4BFD8F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proofErr w:type="gramStart"/>
      <w:r w:rsidRPr="001A25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1A2582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14:paraId="474B42B2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>и автономным учреждениям субсидий на иные цели</w:t>
      </w:r>
    </w:p>
    <w:bookmarkEnd w:id="0"/>
    <w:p w14:paraId="2D4A8826" w14:textId="77777777" w:rsidR="001E60F8" w:rsidRPr="001A2582" w:rsidRDefault="001E60F8" w:rsidP="001E60F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F55D959" w14:textId="6953D3FA" w:rsidR="001E60F8" w:rsidRPr="001A2582" w:rsidRDefault="001E60F8" w:rsidP="001E60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</w:t>
      </w:r>
      <w:hyperlink r:id="rId7" w:tooltip="Федеральный закон от 06.10.2003 N 131-ФЗ (ред. от 05.12.2017) &quot;Об общих принципах организации местного самоуправления в Российской Федерации&quot; (с изм. и доп., вступ. в силу с 16.12.2017)------------ Недействующая редакция{КонсультантПлюс}" w:history="1">
        <w:r w:rsidRPr="001A25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A258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 постановляю:         </w:t>
      </w:r>
    </w:p>
    <w:p w14:paraId="2090EEA7" w14:textId="26CA603F" w:rsidR="001E60F8" w:rsidRPr="001A2582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2582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определения объема и условия предоставления </w:t>
      </w:r>
      <w:r w:rsidRPr="001A2582">
        <w:rPr>
          <w:rFonts w:ascii="Times New Roman" w:hAnsi="Times New Roman"/>
          <w:sz w:val="28"/>
          <w:szCs w:val="28"/>
        </w:rPr>
        <w:t>муниципальным бюджетным</w:t>
      </w:r>
      <w:r w:rsidRPr="001A25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2582">
        <w:rPr>
          <w:rFonts w:ascii="Times New Roman" w:hAnsi="Times New Roman"/>
          <w:sz w:val="28"/>
          <w:szCs w:val="28"/>
        </w:rPr>
        <w:t xml:space="preserve">и автономным учреждениям </w:t>
      </w:r>
      <w:r w:rsidRPr="001A2582">
        <w:rPr>
          <w:rFonts w:ascii="Times New Roman" w:hAnsi="Times New Roman"/>
          <w:sz w:val="28"/>
          <w:szCs w:val="28"/>
          <w:lang w:eastAsia="ru-RU"/>
        </w:rPr>
        <w:t xml:space="preserve">субсидий на иные цели из бюджета </w:t>
      </w:r>
      <w:proofErr w:type="spellStart"/>
      <w:r w:rsidRPr="001A2582">
        <w:rPr>
          <w:rFonts w:ascii="Times New Roman" w:hAnsi="Times New Roman"/>
          <w:sz w:val="28"/>
          <w:szCs w:val="28"/>
          <w:lang w:eastAsia="ru-RU"/>
        </w:rPr>
        <w:t>Коноковского</w:t>
      </w:r>
      <w:proofErr w:type="spellEnd"/>
      <w:r w:rsidRPr="001A258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Успенского района (приложение)</w:t>
      </w:r>
      <w:r w:rsidRPr="001A2582">
        <w:rPr>
          <w:rFonts w:ascii="Times New Roman" w:hAnsi="Times New Roman"/>
          <w:sz w:val="28"/>
          <w:szCs w:val="28"/>
        </w:rPr>
        <w:t xml:space="preserve">. </w:t>
      </w:r>
    </w:p>
    <w:p w14:paraId="04C44FC2" w14:textId="656D4102" w:rsidR="001E60F8" w:rsidRPr="001A2582" w:rsidRDefault="001E60F8" w:rsidP="001E60F8">
      <w:pPr>
        <w:jc w:val="both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1A25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A2582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администрации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39CBF499" w14:textId="77777777" w:rsidR="001E60F8" w:rsidRPr="001A2582" w:rsidRDefault="001E60F8" w:rsidP="001E60F8">
      <w:pPr>
        <w:pStyle w:val="ConsPlusTitle"/>
        <w:ind w:firstLine="709"/>
        <w:jc w:val="both"/>
        <w:rPr>
          <w:b w:val="0"/>
        </w:rPr>
      </w:pPr>
      <w:r w:rsidRPr="001A2582">
        <w:rPr>
          <w:b w:val="0"/>
        </w:rPr>
        <w:t>3. Настоящее постановление вступает в силу с момента подписания и распространяется на правоотношения, возникшие с 01.01.2021.</w:t>
      </w:r>
    </w:p>
    <w:p w14:paraId="60736D38" w14:textId="5D6820EF" w:rsidR="001E60F8" w:rsidRPr="001A2582" w:rsidRDefault="001E60F8" w:rsidP="001E60F8">
      <w:pPr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5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258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 главы 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Моргачеву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Е.И.</w:t>
      </w:r>
    </w:p>
    <w:p w14:paraId="4731DCCD" w14:textId="77777777" w:rsidR="001E60F8" w:rsidRPr="001A2582" w:rsidRDefault="001E60F8" w:rsidP="001E60F8">
      <w:pPr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915DBC" w14:textId="77777777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1A25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58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14:paraId="4D863993" w14:textId="6F1606E2" w:rsidR="001E60F8" w:rsidRPr="001A2582" w:rsidRDefault="001E60F8" w:rsidP="001E60F8">
      <w:pPr>
        <w:ind w:right="-1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 поселения  администрации                                                            </w:t>
      </w:r>
      <w:proofErr w:type="spellStart"/>
      <w:r w:rsidRPr="001A2582">
        <w:rPr>
          <w:rFonts w:ascii="Times New Roman" w:hAnsi="Times New Roman" w:cs="Times New Roman"/>
          <w:sz w:val="28"/>
          <w:szCs w:val="28"/>
        </w:rPr>
        <w:t>М.В.Рабочий</w:t>
      </w:r>
      <w:proofErr w:type="spellEnd"/>
    </w:p>
    <w:p w14:paraId="315BA6BA" w14:textId="77777777" w:rsidR="001E60F8" w:rsidRPr="001A2582" w:rsidRDefault="001E60F8" w:rsidP="001E60F8">
      <w:pPr>
        <w:ind w:left="5580"/>
        <w:rPr>
          <w:rFonts w:ascii="Times New Roman" w:hAnsi="Times New Roman" w:cs="Times New Roman"/>
          <w:sz w:val="28"/>
          <w:szCs w:val="28"/>
        </w:rPr>
      </w:pPr>
    </w:p>
    <w:p w14:paraId="2916C636" w14:textId="7777777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9BEDD48" w14:textId="7777777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5A3C00ED" w14:textId="2450589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AFC61E8" w14:textId="10C42377" w:rsidR="001E60F8" w:rsidRPr="00DD16C7" w:rsidRDefault="001E60F8" w:rsidP="001E60F8">
      <w:pPr>
        <w:ind w:left="5580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от 21.05.2021 № 70</w:t>
      </w:r>
    </w:p>
    <w:p w14:paraId="4F44EB01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F86A85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Порядок</w:t>
      </w:r>
    </w:p>
    <w:p w14:paraId="521B2C09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определения объема и условий предоставления муниципальным бюджетным и автономным учреждениям субсидий на иные цели</w:t>
      </w:r>
    </w:p>
    <w:p w14:paraId="77752630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47063B" w14:textId="77777777" w:rsidR="001E60F8" w:rsidRPr="00DD16C7" w:rsidRDefault="001E60F8" w:rsidP="001E60F8">
      <w:pPr>
        <w:pStyle w:val="a9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>Общие положения</w:t>
      </w:r>
    </w:p>
    <w:p w14:paraId="13C6FCF2" w14:textId="77777777" w:rsidR="001E60F8" w:rsidRPr="00DD16C7" w:rsidRDefault="001E60F8" w:rsidP="001E60F8">
      <w:pPr>
        <w:pStyle w:val="a9"/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</w:p>
    <w:p w14:paraId="53E29EE3" w14:textId="1B5E9868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D16C7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 определения объема и условия предоставления муниципальным бюджетным и автономным учреждениям  (далее - учреждения) субсидии на иные цели из бюджета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района, не связанные с финансовым обеспечением выполнения учреждением муниципального задания  на оказание муниципальных услуг (выполнение работ) и осуществлением капитальных вложений в объекты капитального строительства муниципальной собственности или приобретение объектов недвижимого имущества в собственность (далее</w:t>
      </w:r>
      <w:proofErr w:type="gramEnd"/>
      <w:r w:rsidRPr="00DD16C7">
        <w:rPr>
          <w:rFonts w:ascii="Times New Roman" w:hAnsi="Times New Roman" w:cs="Times New Roman"/>
          <w:sz w:val="24"/>
          <w:szCs w:val="24"/>
        </w:rPr>
        <w:t xml:space="preserve"> - субсидия).</w:t>
      </w:r>
    </w:p>
    <w:p w14:paraId="37F6558A" w14:textId="625FCE02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муниципальные бюджетные и автономные учреждения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района, которым предоставляются субсидии из бюджета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14:paraId="003C5844" w14:textId="2C6AB9AF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 xml:space="preserve">1.2. Субсидии предоставляются администрацией </w:t>
      </w:r>
      <w:proofErr w:type="spellStart"/>
      <w:r w:rsidRPr="00DD16C7">
        <w:t>Коноковского</w:t>
      </w:r>
      <w:proofErr w:type="spellEnd"/>
      <w:r w:rsidRPr="00DD16C7">
        <w:t xml:space="preserve"> сельского поселения Успенского района </w:t>
      </w:r>
      <w:r w:rsidRPr="00DD16C7">
        <w:rPr>
          <w:color w:val="auto"/>
        </w:rPr>
        <w:t xml:space="preserve">(далее – администрация) </w:t>
      </w:r>
      <w:r w:rsidRPr="00DD16C7">
        <w:rPr>
          <w:shd w:val="clear" w:color="auto" w:fill="FFFFFF"/>
        </w:rPr>
        <w:t xml:space="preserve">осуществляющей функции и полномочия учредителя </w:t>
      </w:r>
      <w:r w:rsidRPr="00DD16C7">
        <w:t xml:space="preserve">муниципальных учреждений </w:t>
      </w:r>
      <w:proofErr w:type="spellStart"/>
      <w:r w:rsidRPr="00DD16C7">
        <w:t>Коноковского</w:t>
      </w:r>
      <w:proofErr w:type="spellEnd"/>
      <w:r w:rsidRPr="00DD16C7">
        <w:t xml:space="preserve"> сельского поселения Успенского района</w:t>
      </w:r>
      <w:r w:rsidRPr="00DD16C7">
        <w:rPr>
          <w:color w:val="auto"/>
        </w:rPr>
        <w:t xml:space="preserve"> (далее – учредитель), при условии их направления на следующие цели:</w:t>
      </w:r>
    </w:p>
    <w:p w14:paraId="2612E6F8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 xml:space="preserve">1) проведение мероприятий в рамках </w:t>
      </w:r>
      <w:r w:rsidRPr="00DD16C7">
        <w:rPr>
          <w:shd w:val="clear" w:color="auto" w:fill="FFFFFF"/>
        </w:rPr>
        <w:t>национального проекта (программы), федерального или регионального проекта (программы), что позволит связать цель и результат предоставления субсидии, как индикатор достижения показателей соответствующего проекта или программы</w:t>
      </w:r>
      <w:r w:rsidRPr="00DD16C7">
        <w:rPr>
          <w:color w:val="auto"/>
        </w:rPr>
        <w:t xml:space="preserve">; </w:t>
      </w:r>
    </w:p>
    <w:p w14:paraId="3E338FC3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2) расходы на приобретение материальных запасов, затраты на приобретение которых не включены в расчет нормативных затрат на оказание муниципальной услуги (выполнение работы);</w:t>
      </w:r>
    </w:p>
    <w:p w14:paraId="5B1F01A2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3)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и проведение капитального ремонта имущества, закрепленного за учреждением учредителем или приобретенного учреждением за счет средств, выделенных ему учредителем на приобретение такого имущества;</w:t>
      </w:r>
    </w:p>
    <w:p w14:paraId="4F8E7CDE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4) на выплату стипендий;</w:t>
      </w:r>
    </w:p>
    <w:p w14:paraId="28592266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>5) на предупреждение и ликвидацию последствий чрезвычайных ситуаций;</w:t>
      </w:r>
    </w:p>
    <w:p w14:paraId="7E895D0C" w14:textId="77777777" w:rsidR="001E60F8" w:rsidRPr="00DD16C7" w:rsidRDefault="001E60F8" w:rsidP="001E60F8">
      <w:pPr>
        <w:pStyle w:val="a8"/>
        <w:ind w:firstLine="709"/>
        <w:jc w:val="both"/>
        <w:rPr>
          <w:color w:val="auto"/>
        </w:rPr>
      </w:pPr>
      <w:r w:rsidRPr="00DD16C7">
        <w:rPr>
          <w:color w:val="auto"/>
        </w:rPr>
        <w:t xml:space="preserve">6) на иные затраты, не относящиеся к осуществлению </w:t>
      </w:r>
      <w:r w:rsidRPr="00DD16C7">
        <w:rPr>
          <w:bCs/>
        </w:rPr>
        <w:t>капитальных вложений в объекты капитального строительства муниципальной собственности или приобретению  объектов недвижимого имущества в муниципальную собственность</w:t>
      </w:r>
      <w:r w:rsidRPr="00DD16C7">
        <w:rPr>
          <w:color w:val="auto"/>
        </w:rPr>
        <w:t xml:space="preserve">, за исключением </w:t>
      </w:r>
      <w:r w:rsidRPr="00DD16C7">
        <w:rPr>
          <w:color w:val="auto"/>
        </w:rPr>
        <w:lastRenderedPageBreak/>
        <w:t>затрат, связанных с исполнением судебных решений по возмещению ущерба, причиненного учреждениями;</w:t>
      </w:r>
    </w:p>
    <w:p w14:paraId="76C385D3" w14:textId="77777777" w:rsidR="001E60F8" w:rsidRPr="00DD16C7" w:rsidRDefault="001E60F8" w:rsidP="001E60F8">
      <w:pPr>
        <w:pStyle w:val="a8"/>
        <w:ind w:firstLine="567"/>
        <w:jc w:val="both"/>
      </w:pPr>
      <w:r w:rsidRPr="00DD16C7">
        <w:t xml:space="preserve"> 7) на расходы учреждения, в том числе на выплату заработной платы, которое временно не оказывает муниципальные услуги</w:t>
      </w:r>
      <w:r w:rsidRPr="00DD16C7">
        <w:rPr>
          <w:color w:val="auto"/>
        </w:rPr>
        <w:t>;</w:t>
      </w:r>
    </w:p>
    <w:p w14:paraId="45F1E238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 xml:space="preserve"> 8) </w:t>
      </w:r>
      <w:proofErr w:type="spellStart"/>
      <w:r w:rsidRPr="00DD16C7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D16C7">
        <w:rPr>
          <w:rFonts w:ascii="Times New Roman" w:hAnsi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значения;</w:t>
      </w:r>
    </w:p>
    <w:p w14:paraId="6B804DD7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DD16C7">
        <w:rPr>
          <w:rFonts w:ascii="Times New Roman" w:hAnsi="Times New Roman"/>
          <w:sz w:val="24"/>
          <w:szCs w:val="24"/>
        </w:rPr>
        <w:t xml:space="preserve"> 9) </w:t>
      </w:r>
      <w:r w:rsidRPr="00DD16C7">
        <w:rPr>
          <w:rFonts w:ascii="Times New Roman" w:hAnsi="Times New Roman"/>
          <w:spacing w:val="8"/>
          <w:sz w:val="24"/>
          <w:szCs w:val="24"/>
          <w:lang w:eastAsia="ru-RU"/>
        </w:rPr>
        <w:t>в целях реализации мероприятий в области информационных технологий, включая внедрение современных информационных систем в учреждениях, в соответствии с муниципальными программами;</w:t>
      </w:r>
    </w:p>
    <w:p w14:paraId="34372698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DD16C7">
        <w:rPr>
          <w:rFonts w:ascii="Times New Roman" w:hAnsi="Times New Roman"/>
          <w:spacing w:val="8"/>
          <w:sz w:val="24"/>
          <w:szCs w:val="24"/>
          <w:lang w:eastAsia="ru-RU"/>
        </w:rPr>
        <w:t xml:space="preserve"> 10) в целях погашения задолженности по денежным обязательствам учреждения, возникшим в силу принятия решений о реорганизации и (или) изменении типа учреждения, в том числе по судебным актам, вступившим в законную силу, исполнительным документам;</w:t>
      </w:r>
    </w:p>
    <w:p w14:paraId="42D067DD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8"/>
          <w:sz w:val="24"/>
          <w:szCs w:val="24"/>
          <w:lang w:eastAsia="ru-RU"/>
        </w:rPr>
      </w:pPr>
      <w:r w:rsidRPr="00DD16C7">
        <w:rPr>
          <w:rFonts w:ascii="Times New Roman" w:hAnsi="Times New Roman"/>
          <w:spacing w:val="8"/>
          <w:sz w:val="24"/>
          <w:szCs w:val="24"/>
          <w:lang w:eastAsia="ru-RU"/>
        </w:rPr>
        <w:t xml:space="preserve"> 11) в целях осуществления мероприятий по ликвидации и (или) реорганизации учреждения, изменения типа учреждения;</w:t>
      </w:r>
    </w:p>
    <w:p w14:paraId="502D7089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16C7">
        <w:rPr>
          <w:rFonts w:ascii="Times New Roman" w:hAnsi="Times New Roman"/>
          <w:sz w:val="24"/>
          <w:szCs w:val="24"/>
          <w:lang w:eastAsia="ru-RU"/>
        </w:rPr>
        <w:t xml:space="preserve"> 12) расходы по проведению судебных экспертиз и исполнению судебных актов;</w:t>
      </w:r>
    </w:p>
    <w:p w14:paraId="7A431D25" w14:textId="77777777" w:rsidR="001E60F8" w:rsidRPr="00DD16C7" w:rsidRDefault="001E60F8" w:rsidP="001E60F8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DD16C7">
        <w:rPr>
          <w:rFonts w:ascii="Times New Roman" w:hAnsi="Times New Roman"/>
          <w:sz w:val="24"/>
          <w:szCs w:val="24"/>
        </w:rPr>
        <w:t>другие разовые мероприятия, не связанные с выполнением муниципального задания на оказание муниципальной услуги (выполнение работы).</w:t>
      </w:r>
    </w:p>
    <w:p w14:paraId="7BC20B6D" w14:textId="103193EF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1.3. Главным распорядителем бюджетных средств, осуществляющим предоставление субсидий, явля</w:t>
      </w:r>
      <w:r w:rsidR="007B58C7" w:rsidRPr="00DD16C7">
        <w:rPr>
          <w:rFonts w:ascii="Times New Roman" w:hAnsi="Times New Roman" w:cs="Times New Roman"/>
          <w:sz w:val="24"/>
          <w:szCs w:val="24"/>
        </w:rPr>
        <w:t>е</w:t>
      </w:r>
      <w:r w:rsidRPr="00DD16C7">
        <w:rPr>
          <w:rFonts w:ascii="Times New Roman" w:hAnsi="Times New Roman" w:cs="Times New Roman"/>
          <w:sz w:val="24"/>
          <w:szCs w:val="24"/>
        </w:rPr>
        <w:t xml:space="preserve">тся </w:t>
      </w:r>
      <w:r w:rsidR="007B58C7" w:rsidRPr="00DD16C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sz w:val="24"/>
          <w:szCs w:val="24"/>
        </w:rPr>
        <w:t xml:space="preserve">  (далее – главный распорядитель</w:t>
      </w:r>
      <w:r w:rsidR="007B58C7" w:rsidRPr="00DD16C7">
        <w:rPr>
          <w:rFonts w:ascii="Times New Roman" w:hAnsi="Times New Roman" w:cs="Times New Roman"/>
          <w:sz w:val="24"/>
          <w:szCs w:val="24"/>
        </w:rPr>
        <w:t>)</w:t>
      </w:r>
      <w:r w:rsidRPr="00DD16C7">
        <w:rPr>
          <w:rFonts w:ascii="Times New Roman" w:hAnsi="Times New Roman" w:cs="Times New Roman"/>
          <w:sz w:val="24"/>
          <w:szCs w:val="24"/>
        </w:rPr>
        <w:t>.</w:t>
      </w:r>
    </w:p>
    <w:p w14:paraId="5E3D3F85" w14:textId="77777777" w:rsidR="001E60F8" w:rsidRPr="00DD16C7" w:rsidRDefault="001E60F8" w:rsidP="001E60F8">
      <w:pPr>
        <w:rPr>
          <w:rFonts w:ascii="Times New Roman" w:hAnsi="Times New Roman" w:cs="Times New Roman"/>
          <w:sz w:val="24"/>
          <w:szCs w:val="24"/>
        </w:rPr>
      </w:pPr>
    </w:p>
    <w:p w14:paraId="6EBAB2F2" w14:textId="77777777" w:rsidR="001E60F8" w:rsidRPr="00DD16C7" w:rsidRDefault="001E60F8" w:rsidP="001E60F8">
      <w:pPr>
        <w:pStyle w:val="a9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14:paraId="0B6FE1C2" w14:textId="77777777" w:rsidR="001E60F8" w:rsidRPr="00DD16C7" w:rsidRDefault="001E60F8" w:rsidP="001E60F8">
      <w:pPr>
        <w:pStyle w:val="a9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47C0F" w14:textId="3AE75394" w:rsidR="001E60F8" w:rsidRPr="00DD16C7" w:rsidRDefault="001E60F8" w:rsidP="001E60F8">
      <w:pPr>
        <w:tabs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2.1. Целевые субсидии предоставляются учреждениям в пределах бюджетных ассигнований, предусмотренных в сводной бюджетной росписи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7B58C7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соответствующий финансовый год, и лимитов бюджетных обязательств, предусмотренных главным распорядителям бюджетных средств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7B58C7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– главный распорядитель).</w:t>
      </w:r>
    </w:p>
    <w:p w14:paraId="1E882836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2.2. Для получения субсидии учреждение предоставляет главному распорядителю, выполняющему полномочия</w:t>
      </w:r>
      <w:r w:rsidRPr="00DD16C7">
        <w:rPr>
          <w:rFonts w:ascii="Times New Roman" w:hAnsi="Times New Roman" w:cs="Times New Roman"/>
          <w:sz w:val="24"/>
          <w:szCs w:val="24"/>
        </w:rPr>
        <w:t xml:space="preserve"> учредителя учреждения, документы согласно приложению 1 к настоящему Порядку.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687B7482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2.3. Документы для получения субсидии регистрируются главным распорядителем в день поступления.</w:t>
      </w:r>
    </w:p>
    <w:p w14:paraId="633197B6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Главный распорядитель в течение 5 (пяти) рабочих дней со дня получения документов осуществляет  их проверку  на  соответствие положениям, предусмотренным настоящим Порядком, и иным нормативным правовым актам.</w:t>
      </w:r>
    </w:p>
    <w:p w14:paraId="0095FDF5" w14:textId="5E783FEB" w:rsidR="001E60F8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C7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втором настоящего пункта, возвращает их учреждению, письменно уведомляя о причинах возврата документов.</w:t>
      </w:r>
      <w:proofErr w:type="gramEnd"/>
      <w:r w:rsidRPr="00DD16C7">
        <w:rPr>
          <w:rFonts w:ascii="Times New Roman" w:hAnsi="Times New Roman" w:cs="Times New Roman"/>
          <w:sz w:val="24"/>
          <w:szCs w:val="24"/>
        </w:rPr>
        <w:t xml:space="preserve"> Учреждение вправе повторно направить документы после устранения причин возврата документов.</w:t>
      </w:r>
    </w:p>
    <w:p w14:paraId="4639122E" w14:textId="167B5990" w:rsidR="005F5ADF" w:rsidRDefault="005F5ADF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279D8A" w14:textId="77777777" w:rsidR="005F5ADF" w:rsidRPr="00DD16C7" w:rsidRDefault="005F5ADF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C5581" w14:textId="77777777" w:rsidR="001E60F8" w:rsidRPr="00DD16C7" w:rsidRDefault="001E60F8" w:rsidP="001E60F8">
      <w:pPr>
        <w:tabs>
          <w:tab w:val="left" w:pos="1556"/>
        </w:tabs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2.4. Размер субсидии и порядок расчета размера субсидии:</w:t>
      </w:r>
    </w:p>
    <w:p w14:paraId="46A903DD" w14:textId="7FF4DC94" w:rsidR="001E60F8" w:rsidRPr="00DD16C7" w:rsidRDefault="001E60F8" w:rsidP="001E60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2.4.1.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Предоставление субсидии учреждению осуществляется главным распорядителем в пределах бюджетных ассигнований, предусмотренных в сводной бюджетной росписи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="007B58C7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 очередной финансовый год,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и учреждением соглашением о предоставлении субсидии на иные цели из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- Соглашение).</w:t>
      </w:r>
    </w:p>
    <w:p w14:paraId="5D061DFF" w14:textId="08B81414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2.4.2. Определение размера субсидии, предоставляемой учреждению, производится главным распорядителем на основании заявки учреждения на получение субсидии и предоставленного учреждением финансово-экономического обоснования в срок, предусмотренный графиком составления проекта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очередной финансовый год.</w:t>
      </w:r>
    </w:p>
    <w:p w14:paraId="4EB9A696" w14:textId="72212B56" w:rsidR="001E60F8" w:rsidRPr="00DD16C7" w:rsidRDefault="001E60F8" w:rsidP="001E60F8">
      <w:pPr>
        <w:tabs>
          <w:tab w:val="left" w:pos="709"/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2.4.3. Размер субсидии, указанной в пункте 1.2 настоящего Порядка, предоставляемой учреждению в текущем финансовом году, определяется в соответствии с порядком и сроками реализации соответствующей муниципальной программы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4338B85C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2.5. В целях предоставления субсидии между главным распорядителем и учреждением заключается Соглашение в соответствии с типовой формой, согласно приложению 2 к настоящему Порядку, в котором предусматриваются:</w:t>
      </w:r>
    </w:p>
    <w:p w14:paraId="72058287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цели и размер предоставления субсидии;</w:t>
      </w:r>
    </w:p>
    <w:p w14:paraId="586D5E77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плановые показатели (результаты), характеризующие достижение целей предоставления субсидии;</w:t>
      </w:r>
    </w:p>
    <w:p w14:paraId="76CDEAF2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- значения результатов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предоставления субсидии;</w:t>
      </w:r>
    </w:p>
    <w:p w14:paraId="54BB3F72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сроки (график) перечисления субсидии;</w:t>
      </w:r>
    </w:p>
    <w:p w14:paraId="2E7DEA3B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порядок и сроки возврата сумм субсидии в случае несоблюдения учреждением целей и условий, определенных Соглашением;</w:t>
      </w:r>
    </w:p>
    <w:p w14:paraId="2F8FAFE7" w14:textId="77777777" w:rsidR="001E60F8" w:rsidRPr="00DD16C7" w:rsidRDefault="001E60F8" w:rsidP="001E60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14:paraId="365BFBEC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основания и условия изменения главным распорядителем объема субсидии;</w:t>
      </w:r>
    </w:p>
    <w:p w14:paraId="01DC5FC2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основания для досрочного прекращения Соглашения по решению главного распорядителя в одностороннем порядке, в том числе в связи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14:paraId="7E5252D7" w14:textId="77777777" w:rsidR="001E60F8" w:rsidRPr="00DD16C7" w:rsidRDefault="001E60F8" w:rsidP="001E60F8">
      <w:pPr>
        <w:tabs>
          <w:tab w:val="left" w:pos="1556"/>
        </w:tabs>
        <w:ind w:firstLine="567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реорганизацией или ликвидацией учреждения;</w:t>
      </w:r>
    </w:p>
    <w:p w14:paraId="3740F93F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нарушением учреждением целей и условий предоставления субсидии;</w:t>
      </w:r>
    </w:p>
    <w:p w14:paraId="52A6A919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запретом  на расторжение Соглашения учреждением в одностороннем порядке;</w:t>
      </w:r>
    </w:p>
    <w:p w14:paraId="5EB1FB4C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         - иные положения, установленные главным распорядителем (при необходимости).</w:t>
      </w:r>
    </w:p>
    <w:p w14:paraId="6D027CEE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sz w:val="24"/>
          <w:szCs w:val="24"/>
        </w:rPr>
        <w:lastRenderedPageBreak/>
        <w:t xml:space="preserve">2.5.1.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предоставления субсидии на цели, указанные в подпункте 3  пункта 1.2 настоящего Порядка, в Соглашении в обязательном порядке указывается перечень объектов капитального ремонта или приобретаемого особо ценного движимого имущества.</w:t>
      </w:r>
    </w:p>
    <w:p w14:paraId="137FAD00" w14:textId="76B99B56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2.5.2. Соглашение заключается не позднее двадцатого рабочего дня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доведения до главного распорядителя бюджетных средств лимитов бюджетных обязательств на цели предоставления субсидии в соответствии со сводной бюджетной росписью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бюджета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241C9A44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2.6. Требования, которым должно соответствовать учреждение на первое число месяца, предшествующего месяцу, в котором планируется заключение Соглашения:</w:t>
      </w:r>
    </w:p>
    <w:p w14:paraId="7856DE31" w14:textId="77777777" w:rsidR="001E60F8" w:rsidRPr="00DD16C7" w:rsidRDefault="001E60F8" w:rsidP="001E60F8">
      <w:pPr>
        <w:tabs>
          <w:tab w:val="left" w:pos="15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797068C" w14:textId="692E91A2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отсутствие просроченной задолженности по возврату в бюджет </w:t>
      </w:r>
      <w:proofErr w:type="spellStart"/>
      <w:r w:rsidR="007B58C7"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7B58C7"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бюджетных инвестиций,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предоставленных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том числе в соответствии с иными правовыми актами, и иной просроченной задолженности по иным видам муниципальной поддержки перед бюджетом (за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Федерации.</w:t>
      </w:r>
    </w:p>
    <w:p w14:paraId="37E2EF5E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2.7. З</w:t>
      </w:r>
      <w:r w:rsidRPr="00DD16C7">
        <w:rPr>
          <w:rFonts w:ascii="Times New Roman" w:hAnsi="Times New Roman" w:cs="Times New Roman"/>
          <w:sz w:val="24"/>
          <w:szCs w:val="24"/>
        </w:rPr>
        <w:t>начения результатов предоставления субсидии должны быть конкретными, измеримыми и соответствовать результатам федеральных или региональных проектов (программ) (если субсидия предоставляется в целях их реализации),  необходимых для достижения результатов предоставления субсидии (в том числе в части материальных и нематериальных объектов и (или) услуг, планируемых к получению при достижении результатов проектов).</w:t>
      </w:r>
    </w:p>
    <w:p w14:paraId="1805C011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2.7.1.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 значения результатов предоставления субсидии не определяются.</w:t>
      </w:r>
    </w:p>
    <w:p w14:paraId="2FA61AA1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2.8. Главный распорядитель перечисляет учреждению субсидию в соответствии со сроками (графиком) предоставления, устанавливаемыми в Соглашении.</w:t>
      </w:r>
    </w:p>
    <w:p w14:paraId="12584CC9" w14:textId="4DF19EA3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2.9. Операции со средствами субсидий, предоставленных учреждениям, учитываются на отдельных лицевых счетах учреждений, открытых в Управлении Федерального казначейства по </w:t>
      </w:r>
      <w:r w:rsidR="00DE2960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Краснодарскому краю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14:paraId="60867AA2" w14:textId="1FD15210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EA0648">
        <w:rPr>
          <w:rFonts w:ascii="Times New Roman" w:hAnsi="Times New Roman" w:cs="Times New Roman"/>
          <w:sz w:val="24"/>
          <w:szCs w:val="24"/>
          <w:lang w:bidi="ru-RU"/>
        </w:rPr>
        <w:t xml:space="preserve">2.10. Санкционирование расходов учреждений, источником финансового обеспечения которых являются субсидии, осуществляется в порядке, установленном </w:t>
      </w:r>
      <w:r w:rsidR="00EA0648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нормативными правовыми актами Российской Федерации</w:t>
      </w:r>
      <w:proofErr w:type="gramStart"/>
      <w:r w:rsidR="00EA0648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DD16C7">
        <w:rPr>
          <w:rFonts w:ascii="Times New Roman" w:hAnsi="Times New Roman" w:cs="Times New Roman"/>
          <w:color w:val="FF0000"/>
          <w:sz w:val="24"/>
          <w:szCs w:val="24"/>
          <w:lang w:bidi="ru-RU"/>
        </w:rPr>
        <w:t>.</w:t>
      </w:r>
      <w:proofErr w:type="gramEnd"/>
    </w:p>
    <w:p w14:paraId="221B7ADC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2.11. В случае необходимости дополнительной потребности в финансировании расходов, осуществляемых за счет средств субсидий в течение финансового года, учреждение может обратиться к главному распорядителю с предложением об увеличении объема субсидий, предоставив финансово-экономическое обоснование необходимости дополнительных финансовых ресурсов.</w:t>
      </w:r>
    </w:p>
    <w:p w14:paraId="134513E1" w14:textId="3A7CCA70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2.12.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обращения учреждения с предложением об увеличении объема предоставляемых субсидий главный распорядитель в течение 15 рабочих дней с даты регистрации главным распорядителем поступившего обращения рассматривает 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</w:t>
      </w:r>
      <w:proofErr w:type="spellStart"/>
      <w:r w:rsidR="00DE2960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E2960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очередной финансовый год.</w:t>
      </w:r>
    </w:p>
    <w:p w14:paraId="2DB1E729" w14:textId="77777777" w:rsidR="001E60F8" w:rsidRPr="00DD16C7" w:rsidRDefault="001E60F8" w:rsidP="001E60F8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6C7">
        <w:rPr>
          <w:rFonts w:ascii="Times New Roman" w:hAnsi="Times New Roman"/>
          <w:sz w:val="24"/>
          <w:szCs w:val="24"/>
        </w:rPr>
        <w:t>Сроки и порядок представления отчетности</w:t>
      </w:r>
    </w:p>
    <w:p w14:paraId="1CFDDB6D" w14:textId="77777777" w:rsidR="001E60F8" w:rsidRPr="00DD16C7" w:rsidRDefault="001E60F8" w:rsidP="001E60F8">
      <w:pPr>
        <w:pStyle w:val="a9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14:paraId="51D79BAB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3.1. Учреждение обязано </w:t>
      </w:r>
      <w:proofErr w:type="gramStart"/>
      <w:r w:rsidRPr="00DD16C7">
        <w:rPr>
          <w:rFonts w:ascii="Times New Roman" w:hAnsi="Times New Roman" w:cs="Times New Roman"/>
          <w:sz w:val="24"/>
          <w:szCs w:val="24"/>
        </w:rPr>
        <w:t>предоставить главному распорядителю отчет</w:t>
      </w:r>
      <w:proofErr w:type="gramEnd"/>
      <w:r w:rsidRPr="00DD16C7">
        <w:rPr>
          <w:rFonts w:ascii="Times New Roman" w:hAnsi="Times New Roman" w:cs="Times New Roman"/>
          <w:sz w:val="24"/>
          <w:szCs w:val="24"/>
        </w:rPr>
        <w:t xml:space="preserve">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3 к настоящему Порядку в сроки, установленные Соглашением, с учетом требований, установленных пунктами 3.2 - 3.5 настоящего Порядка.</w:t>
      </w:r>
    </w:p>
    <w:p w14:paraId="577BDC5E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3.2. Учреждение представляет главному распорядителю:</w:t>
      </w:r>
    </w:p>
    <w:p w14:paraId="45C1D58B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- ежеквартально, до 25 числа месяца, следующего за отчетным периодом, отчет об использовании субсидии по формам, установленным Соглашением; </w:t>
      </w:r>
    </w:p>
    <w:p w14:paraId="382A15B4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- 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14:paraId="418F7CEC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14:paraId="38B83E1B" w14:textId="77777777" w:rsidR="001E60F8" w:rsidRPr="00DD16C7" w:rsidRDefault="001E60F8" w:rsidP="001E60F8">
      <w:pPr>
        <w:tabs>
          <w:tab w:val="left" w:pos="124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3.4. Главный распорядитель вправе установить в Соглашении дополнительные формы отчетности и сроки их подачи.</w:t>
      </w:r>
    </w:p>
    <w:p w14:paraId="0F335985" w14:textId="77777777" w:rsidR="001E60F8" w:rsidRPr="00DD16C7" w:rsidRDefault="001E60F8" w:rsidP="001E60F8">
      <w:pPr>
        <w:tabs>
          <w:tab w:val="left" w:pos="124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3.5. 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14:paraId="0BF786AC" w14:textId="77777777" w:rsidR="001E60F8" w:rsidRPr="00DD16C7" w:rsidRDefault="001E60F8" w:rsidP="001E60F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DD16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6C7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ответственность за их несоблюдение</w:t>
      </w:r>
    </w:p>
    <w:p w14:paraId="4D5363EC" w14:textId="408543C3" w:rsidR="001E60F8" w:rsidRPr="00DD16C7" w:rsidRDefault="001E60F8" w:rsidP="001E60F8">
      <w:pPr>
        <w:widowControl w:val="0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Неиспользованные в текущем финансовом году остатки субсидий подлежат возврату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. В случае если неиспользованные остатки субсидий не перечислены в бюджет, указанные средства подлежат взысканию в бюджет в соответствии с законодательством Российской Федерации.</w:t>
      </w:r>
    </w:p>
    <w:p w14:paraId="132D465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Остатки средств субсидий, не использованные учреждением в отчетном финансовом году, при принятии главным распорядителем решения о наличии потребности в указанных средствах могут быть направлены в текущем финансовом году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на достижение целей, установленных при предоставлении субсидий, при условии предоставления учреждением информации о наличии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субсидий, и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при условии предоставления учреждением документов (копий документов), подтверждающих наличие и объем неисполненных обязательств (за исключением обязательств по выплатам физическим лицам).</w:t>
      </w:r>
    </w:p>
    <w:p w14:paraId="4AEFC61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Принятие главным распорядителем решения о наличии (отсутствии) потребности учреждения в остатках средств субсидий осуществляется в срок до 25 февраля финансового года, следующего за отчетным годом, в порядке, установленном главным распорядителем.</w:t>
      </w:r>
    </w:p>
    <w:p w14:paraId="6B8EC4A1" w14:textId="7631C444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принятия главным распорядителем решения об отсутствии потребности в остатках средств субсидий средства подлежат возврату учреждением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 1 марта финансового года, следующего за отчетным годом.</w:t>
      </w:r>
    </w:p>
    <w:p w14:paraId="5F1A4CBF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4.2. Учреждение подлежит обязательной проверке главным распорядителем и (или) органом муниципального финансового контроля в части соблюдения целей, условий и порядка предоставления субсидий.</w:t>
      </w:r>
    </w:p>
    <w:p w14:paraId="0EFF29C2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4.3. В случае установления фактов нарушения целей, условий и порядка предоставления субсидий  главный распорядитель и (или) орган муниципального финансового контроля в течение 10 рабочих дней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даты выявления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указанного факта направляет в адрес учреждения письменное требование о возврате средств субсидий.</w:t>
      </w:r>
    </w:p>
    <w:p w14:paraId="6DF1C04E" w14:textId="49BA3ADB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выявления нарушений по предоставлению и использованию субсидий, установленных в результате проверок, проведенных главным распорядителем и (или) органом муниципального финансового контроля, субсидии подлежат возврату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 25 декабря соответствующего финансового года.</w:t>
      </w:r>
    </w:p>
    <w:p w14:paraId="6E6B5F7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случае непоступления сре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дств в т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ечение установленного срока главный распорядитель в соответствии с законодательством Российской Федерации принимает меры к их взысканию в судебном порядке.</w:t>
      </w:r>
    </w:p>
    <w:p w14:paraId="2839CD5E" w14:textId="6A2CCC0F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4.4. В случае недостижения результатов предоставления субсидий, указанных в Соглашении, субсидии подлежат возврату в бюджет </w:t>
      </w:r>
      <w:proofErr w:type="spellStart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течение 10 дней со дня предъявления учреждению соответствующего требования главным распорядителем и (или) органом муниципального финансового контроля, но не позднее 25 декабря соответствующего финансового года.</w:t>
      </w:r>
    </w:p>
    <w:p w14:paraId="4C885C19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4.5. Учреждение несет ответственность за целевое использование предоставленной субсидии.</w:t>
      </w:r>
    </w:p>
    <w:p w14:paraId="264219D4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4.6.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и органами муниципального финансового контроля.</w:t>
      </w:r>
    </w:p>
    <w:p w14:paraId="50E59F53" w14:textId="77777777" w:rsidR="001E60F8" w:rsidRPr="00DD16C7" w:rsidRDefault="001E60F8" w:rsidP="001E60F8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14:paraId="117F1417" w14:textId="77777777" w:rsidR="001E60F8" w:rsidRPr="00DD16C7" w:rsidRDefault="001E60F8" w:rsidP="001E60F8">
      <w:pPr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3280C2" w14:textId="420CD89C" w:rsidR="001E60F8" w:rsidRPr="00DD16C7" w:rsidRDefault="00DA3CA5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М.В.Рабочий</w:t>
      </w:r>
      <w:proofErr w:type="spellEnd"/>
    </w:p>
    <w:p w14:paraId="339E21D6" w14:textId="1820E0E0" w:rsidR="001E60F8" w:rsidRPr="00DD16C7" w:rsidRDefault="00A14215" w:rsidP="001E60F8">
      <w:pPr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E60F8" w:rsidRPr="00DD16C7">
        <w:rPr>
          <w:rFonts w:ascii="Times New Roman" w:hAnsi="Times New Roman" w:cs="Times New Roman"/>
          <w:sz w:val="24"/>
          <w:szCs w:val="24"/>
        </w:rPr>
        <w:t>риложение 1</w:t>
      </w:r>
    </w:p>
    <w:p w14:paraId="5484EECD" w14:textId="77777777" w:rsidR="001E60F8" w:rsidRPr="00DD16C7" w:rsidRDefault="001E60F8" w:rsidP="001E60F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14:paraId="0ACA0312" w14:textId="77777777" w:rsidR="001E60F8" w:rsidRPr="00DD16C7" w:rsidRDefault="001E60F8" w:rsidP="001E60F8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2E47FCB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Перечень документов, предоставляемых для получения субсидии</w:t>
      </w:r>
    </w:p>
    <w:p w14:paraId="13072F58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AFF6F9" w14:textId="77777777" w:rsidR="001E60F8" w:rsidRPr="00DD16C7" w:rsidRDefault="001E60F8" w:rsidP="001E60F8">
      <w:pPr>
        <w:tabs>
          <w:tab w:val="left" w:pos="1556"/>
        </w:tabs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Заявка на получение субсидии.</w:t>
      </w:r>
    </w:p>
    <w:p w14:paraId="1AA27B30" w14:textId="65038EAE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proofErr w:type="gramStart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Пояснительная записка, содержащая обоснование необходимости предоставления бюджетных средств на цели, </w:t>
      </w:r>
      <w:r w:rsidRPr="00DD16C7">
        <w:rPr>
          <w:rFonts w:ascii="Times New Roman" w:hAnsi="Times New Roman" w:cs="Times New Roman"/>
          <w:sz w:val="24"/>
          <w:szCs w:val="24"/>
        </w:rPr>
        <w:t xml:space="preserve">установленные правовым актом администрации в соответствии с </w:t>
      </w:r>
      <w:hyperlink r:id="rId8" w:history="1">
        <w:r w:rsidRPr="00DD16C7">
          <w:rPr>
            <w:rFonts w:ascii="Times New Roman" w:hAnsi="Times New Roman" w:cs="Times New Roman"/>
            <w:sz w:val="24"/>
            <w:szCs w:val="24"/>
          </w:rPr>
          <w:t xml:space="preserve">подпунктом 1.2. пункта </w:t>
        </w:r>
      </w:hyperlink>
      <w:r w:rsidRPr="00DD16C7">
        <w:rPr>
          <w:rFonts w:ascii="Times New Roman" w:hAnsi="Times New Roman" w:cs="Times New Roman"/>
          <w:sz w:val="24"/>
          <w:szCs w:val="24"/>
        </w:rPr>
        <w:t xml:space="preserve">1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</w:t>
      </w:r>
      <w:proofErr w:type="gramEnd"/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балансе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</w:t>
      </w:r>
      <w:r w:rsidRPr="00DD16C7">
        <w:rPr>
          <w:rFonts w:ascii="Times New Roman" w:hAnsi="Times New Roman" w:cs="Times New Roman"/>
          <w:sz w:val="24"/>
          <w:szCs w:val="24"/>
        </w:rPr>
        <w:t xml:space="preserve">. Пояснительная записка предоставляется </w:t>
      </w: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форме и в сроки, устанавливаемые главным распорядителем, с учетом сроков, предусмотренных графиком составления проекта бюджета на очередной финансовый год.</w:t>
      </w:r>
    </w:p>
    <w:p w14:paraId="665C93E9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 Перечень объектов, подлежащих ремонту, акт обследования таких объектов и дефектная ведомость, предварительную смету расходов, в случае если целью предоставления субсидии является проведение ремонта.</w:t>
      </w:r>
    </w:p>
    <w:p w14:paraId="08A349AF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Программа мероприятий, в случае если целью предоставления субсидии является проведение мероприятий, в том числе конференций, симпозиумов, выставок.</w:t>
      </w:r>
    </w:p>
    <w:p w14:paraId="7B4E7199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5. Информация о планируемом к приобретению имуществе, в случае, если целью предоставления субсидии является приобретение имущества.</w:t>
      </w:r>
    </w:p>
    <w:p w14:paraId="0B68EF2D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6. Информация о количестве физических лиц (среднегодовом количестве), являющихся получателями выплат и видах таких выплат, в случае если целью предоставления субсидии является осуществление указанных выплат.</w:t>
      </w:r>
    </w:p>
    <w:p w14:paraId="53AC36BC" w14:textId="77777777" w:rsidR="001E60F8" w:rsidRPr="00DD16C7" w:rsidRDefault="001E60F8" w:rsidP="001E60F8">
      <w:pPr>
        <w:tabs>
          <w:tab w:val="left" w:pos="15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  <w:lang w:bidi="ru-RU"/>
        </w:rPr>
        <w:t>7. И</w:t>
      </w:r>
      <w:r w:rsidRPr="00DD16C7">
        <w:rPr>
          <w:rFonts w:ascii="Times New Roman" w:hAnsi="Times New Roman" w:cs="Times New Roman"/>
          <w:sz w:val="24"/>
          <w:szCs w:val="24"/>
        </w:rPr>
        <w:t>ная информация в зависимости от цели предоставления субсидии.</w:t>
      </w:r>
    </w:p>
    <w:p w14:paraId="10BCBCA4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2D859A" w14:textId="327B1CE5" w:rsidR="001E60F8" w:rsidRDefault="00DA3CA5" w:rsidP="001E60F8">
      <w:pPr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И.О.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Глвы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A142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D16C7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М.В.Рабочий</w:t>
      </w:r>
      <w:proofErr w:type="spellEnd"/>
      <w:r w:rsidR="00A14215">
        <w:rPr>
          <w:rFonts w:ascii="Times New Roman" w:hAnsi="Times New Roman" w:cs="Times New Roman"/>
          <w:sz w:val="24"/>
          <w:szCs w:val="24"/>
        </w:rPr>
        <w:t>.</w:t>
      </w:r>
    </w:p>
    <w:p w14:paraId="34CA7CC0" w14:textId="57209FF9" w:rsidR="00A14215" w:rsidRDefault="00A14215" w:rsidP="001E60F8">
      <w:pPr>
        <w:rPr>
          <w:rFonts w:ascii="Times New Roman" w:hAnsi="Times New Roman" w:cs="Times New Roman"/>
          <w:sz w:val="24"/>
          <w:szCs w:val="24"/>
        </w:rPr>
      </w:pPr>
    </w:p>
    <w:p w14:paraId="19A60593" w14:textId="77777777" w:rsidR="00A14215" w:rsidRPr="00DD16C7" w:rsidRDefault="00A14215" w:rsidP="001E60F8">
      <w:pPr>
        <w:rPr>
          <w:rFonts w:ascii="Times New Roman" w:hAnsi="Times New Roman" w:cs="Times New Roman"/>
          <w:sz w:val="24"/>
          <w:szCs w:val="24"/>
        </w:rPr>
      </w:pPr>
    </w:p>
    <w:p w14:paraId="7D965321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00E68" w14:textId="77777777" w:rsidR="001E60F8" w:rsidRPr="00DD16C7" w:rsidRDefault="001E60F8" w:rsidP="001E60F8">
      <w:pPr>
        <w:ind w:left="467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C35512C" w14:textId="77777777" w:rsidR="001E60F8" w:rsidRPr="00DD16C7" w:rsidRDefault="001E60F8" w:rsidP="001E60F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к Порядку определения объема и условий предоставления муниципальным бюджетным и автономным учреждениям субсидий на иные цели</w:t>
      </w:r>
    </w:p>
    <w:p w14:paraId="4477D0F6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984E40" w14:textId="77777777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C7">
        <w:rPr>
          <w:rFonts w:ascii="Times New Roman" w:hAnsi="Times New Roman" w:cs="Times New Roman"/>
          <w:b/>
          <w:bCs/>
          <w:sz w:val="24"/>
          <w:szCs w:val="24"/>
        </w:rPr>
        <w:t>Типовая форма</w:t>
      </w:r>
    </w:p>
    <w:p w14:paraId="44FEC1C5" w14:textId="77777777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C7">
        <w:rPr>
          <w:rFonts w:ascii="Times New Roman" w:hAnsi="Times New Roman" w:cs="Times New Roman"/>
          <w:b/>
          <w:bCs/>
          <w:sz w:val="24"/>
          <w:szCs w:val="24"/>
        </w:rPr>
        <w:t>соглашения о порядке и условиях предоставления субсидий</w:t>
      </w:r>
    </w:p>
    <w:p w14:paraId="7C5C7835" w14:textId="4F3DFF31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6C7"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</w:t>
      </w:r>
      <w:proofErr w:type="spellStart"/>
      <w:r w:rsidR="00DA3CA5" w:rsidRPr="00DD16C7">
        <w:rPr>
          <w:rFonts w:ascii="Times New Roman" w:hAnsi="Times New Roman" w:cs="Times New Roman"/>
          <w:b/>
          <w:bCs/>
          <w:sz w:val="24"/>
          <w:szCs w:val="24"/>
        </w:rPr>
        <w:t>Коноковского</w:t>
      </w:r>
      <w:proofErr w:type="spellEnd"/>
      <w:r w:rsidR="00DA3CA5" w:rsidRPr="00DD16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муниципальным бюджетным и автономным учреждениям </w:t>
      </w:r>
    </w:p>
    <w:p w14:paraId="027C7AB3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BD8CD" w14:textId="04FEBB8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"____" ______________ 20__ г.                                                                                              </w:t>
      </w:r>
      <w:proofErr w:type="spellStart"/>
      <w:r w:rsidR="00DA3CA5" w:rsidRPr="00DD16C7">
        <w:rPr>
          <w:rFonts w:eastAsia="Calibri"/>
          <w:b w:val="0"/>
          <w:bCs w:val="0"/>
          <w:sz w:val="24"/>
          <w:szCs w:val="24"/>
        </w:rPr>
        <w:t>с</w:t>
      </w:r>
      <w:proofErr w:type="gramStart"/>
      <w:r w:rsidRPr="00DD16C7">
        <w:rPr>
          <w:rFonts w:eastAsia="Calibri"/>
          <w:b w:val="0"/>
          <w:bCs w:val="0"/>
          <w:sz w:val="24"/>
          <w:szCs w:val="24"/>
        </w:rPr>
        <w:t>.</w:t>
      </w:r>
      <w:r w:rsidR="00DA3CA5" w:rsidRPr="00DD16C7">
        <w:rPr>
          <w:rFonts w:eastAsia="Calibri"/>
          <w:b w:val="0"/>
          <w:bCs w:val="0"/>
          <w:sz w:val="24"/>
          <w:szCs w:val="24"/>
        </w:rPr>
        <w:t>К</w:t>
      </w:r>
      <w:proofErr w:type="gramEnd"/>
      <w:r w:rsidR="00DA3CA5" w:rsidRPr="00DD16C7">
        <w:rPr>
          <w:rFonts w:eastAsia="Calibri"/>
          <w:b w:val="0"/>
          <w:bCs w:val="0"/>
          <w:sz w:val="24"/>
          <w:szCs w:val="24"/>
        </w:rPr>
        <w:t>оноково</w:t>
      </w:r>
      <w:proofErr w:type="spellEnd"/>
      <w:r w:rsidRPr="00DD16C7">
        <w:rPr>
          <w:rFonts w:eastAsia="Calibri"/>
          <w:b w:val="0"/>
          <w:bCs w:val="0"/>
          <w:sz w:val="24"/>
          <w:szCs w:val="24"/>
        </w:rPr>
        <w:t xml:space="preserve"> </w:t>
      </w:r>
    </w:p>
    <w:p w14:paraId="36391E05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484185C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</w:t>
      </w:r>
    </w:p>
    <w:p w14:paraId="14B6D71A" w14:textId="3B6CE29D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proofErr w:type="gramStart"/>
      <w:r w:rsidRPr="00DD16C7">
        <w:rPr>
          <w:rFonts w:eastAsia="Calibri"/>
          <w:b w:val="0"/>
          <w:bCs w:val="0"/>
          <w:sz w:val="24"/>
          <w:szCs w:val="24"/>
        </w:rPr>
        <w:t xml:space="preserve">(наименование учредителя или </w:t>
      </w:r>
      <w:r w:rsidRPr="00DD16C7">
        <w:rPr>
          <w:b w:val="0"/>
          <w:sz w:val="24"/>
          <w:szCs w:val="24"/>
        </w:rPr>
        <w:t xml:space="preserve">отраслевого (функционального) органа, осуществляющего функции и полномочия учредителя муниципальных учреждений </w:t>
      </w:r>
      <w:proofErr w:type="gramEnd"/>
    </w:p>
    <w:p w14:paraId="4566BAD0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14:paraId="1119AA83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b w:val="0"/>
          <w:sz w:val="24"/>
          <w:szCs w:val="24"/>
        </w:rPr>
        <w:t xml:space="preserve">(далее - Учредитель) </w:t>
      </w:r>
      <w:r w:rsidRPr="00DD16C7">
        <w:rPr>
          <w:rFonts w:eastAsia="Calibri"/>
          <w:b w:val="0"/>
          <w:bCs w:val="0"/>
          <w:sz w:val="24"/>
          <w:szCs w:val="24"/>
        </w:rPr>
        <w:t>в лице _____________________________________________________________,</w:t>
      </w:r>
    </w:p>
    <w:p w14:paraId="20AF1B1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(Ф.И.О.)</w:t>
      </w:r>
    </w:p>
    <w:p w14:paraId="78AFF1DC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proofErr w:type="gramStart"/>
      <w:r w:rsidRPr="00DD16C7">
        <w:rPr>
          <w:rFonts w:eastAsia="Calibri"/>
          <w:b w:val="0"/>
          <w:bCs w:val="0"/>
          <w:sz w:val="24"/>
          <w:szCs w:val="24"/>
        </w:rPr>
        <w:t>действующего</w:t>
      </w:r>
      <w:proofErr w:type="gramEnd"/>
      <w:r w:rsidRPr="00DD16C7">
        <w:rPr>
          <w:rFonts w:eastAsia="Calibri"/>
          <w:b w:val="0"/>
          <w:bCs w:val="0"/>
          <w:sz w:val="24"/>
          <w:szCs w:val="24"/>
        </w:rPr>
        <w:t xml:space="preserve"> на основании _____________________________________________________________,</w:t>
      </w:r>
    </w:p>
    <w:p w14:paraId="10DE8C52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(наименование, дата, номер нормативного правового акта)</w:t>
      </w:r>
    </w:p>
    <w:p w14:paraId="44B9E1F5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с одной стороны  и _____________________________________________________________________</w:t>
      </w:r>
    </w:p>
    <w:p w14:paraId="2A1E4860" w14:textId="5B3E8031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proofErr w:type="gramStart"/>
      <w:r w:rsidRPr="00DD16C7">
        <w:rPr>
          <w:rFonts w:eastAsia="Calibri"/>
          <w:b w:val="0"/>
          <w:bCs w:val="0"/>
          <w:sz w:val="24"/>
          <w:szCs w:val="24"/>
        </w:rPr>
        <w:t xml:space="preserve">(наименование муниципального бюджетного или автономного учреждения </w:t>
      </w:r>
      <w:proofErr w:type="gramEnd"/>
    </w:p>
    <w:p w14:paraId="66CB5294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(далее - Учреждение), в лице руководителя ___________________________________________,</w:t>
      </w:r>
    </w:p>
    <w:p w14:paraId="212BF174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(Ф.И.О.)</w:t>
      </w:r>
    </w:p>
    <w:p w14:paraId="2DDAA205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proofErr w:type="gramStart"/>
      <w:r w:rsidRPr="00DD16C7">
        <w:rPr>
          <w:rFonts w:eastAsia="Calibri"/>
          <w:b w:val="0"/>
          <w:bCs w:val="0"/>
          <w:sz w:val="24"/>
          <w:szCs w:val="24"/>
        </w:rPr>
        <w:t>действующего</w:t>
      </w:r>
      <w:proofErr w:type="gramEnd"/>
      <w:r w:rsidRPr="00DD16C7">
        <w:rPr>
          <w:rFonts w:eastAsia="Calibri"/>
          <w:b w:val="0"/>
          <w:bCs w:val="0"/>
          <w:sz w:val="24"/>
          <w:szCs w:val="24"/>
        </w:rPr>
        <w:t xml:space="preserve"> на основании _____________________________________________________________,</w:t>
      </w:r>
    </w:p>
    <w:p w14:paraId="37865A1B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                              (наименование, дата, номер правового акта)</w:t>
      </w:r>
    </w:p>
    <w:p w14:paraId="383B91CE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proofErr w:type="gramStart"/>
      <w:r w:rsidRPr="00DD16C7">
        <w:rPr>
          <w:rFonts w:eastAsia="Calibri"/>
          <w:b w:val="0"/>
          <w:bCs w:val="0"/>
          <w:sz w:val="24"/>
          <w:szCs w:val="24"/>
        </w:rPr>
        <w:t>с другой  стороны,  вместе  именуемые  Сторонами,  заключили настоящее Соглашение о нижеследующем.</w:t>
      </w:r>
      <w:proofErr w:type="gramEnd"/>
    </w:p>
    <w:p w14:paraId="60555710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44F9E8B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1. ПРЕДМЕТ СОГЛАШЕНИЯ</w:t>
      </w:r>
    </w:p>
    <w:p w14:paraId="42627207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55BD4870" w14:textId="78D9D8C8" w:rsidR="001E60F8" w:rsidRPr="00DD16C7" w:rsidRDefault="001E60F8" w:rsidP="00DA3CA5">
      <w:pPr>
        <w:pStyle w:val="1"/>
        <w:autoSpaceDE w:val="0"/>
        <w:autoSpaceDN w:val="0"/>
        <w:adjustRightInd w:val="0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Предметом настоящего Соглашения является определение порядка и условий предоставления Учредителем Учреждению субсидии из бюджета </w:t>
      </w:r>
      <w:proofErr w:type="spellStart"/>
      <w:r w:rsidR="00DA3CA5" w:rsidRPr="00DD16C7">
        <w:rPr>
          <w:rFonts w:eastAsia="Calibri"/>
          <w:b w:val="0"/>
          <w:bCs w:val="0"/>
          <w:sz w:val="24"/>
          <w:szCs w:val="24"/>
        </w:rPr>
        <w:t>Коноковского</w:t>
      </w:r>
      <w:proofErr w:type="spellEnd"/>
      <w:r w:rsidR="00DA3CA5" w:rsidRPr="00DD16C7">
        <w:rPr>
          <w:rFonts w:eastAsia="Calibri"/>
          <w:b w:val="0"/>
          <w:bCs w:val="0"/>
          <w:sz w:val="24"/>
          <w:szCs w:val="24"/>
        </w:rPr>
        <w:t xml:space="preserve"> сельского </w:t>
      </w:r>
      <w:r w:rsidR="00DA3CA5" w:rsidRPr="00DD16C7">
        <w:rPr>
          <w:rFonts w:eastAsia="Calibri"/>
          <w:b w:val="0"/>
          <w:bCs w:val="0"/>
          <w:sz w:val="24"/>
          <w:szCs w:val="24"/>
        </w:rPr>
        <w:lastRenderedPageBreak/>
        <w:t>поселения Успенского района</w:t>
      </w:r>
      <w:r w:rsidRPr="00DD16C7">
        <w:rPr>
          <w:rFonts w:eastAsia="Calibri"/>
          <w:b w:val="0"/>
          <w:bCs w:val="0"/>
          <w:sz w:val="24"/>
          <w:szCs w:val="24"/>
        </w:rPr>
        <w:t xml:space="preserve"> </w:t>
      </w:r>
      <w:proofErr w:type="gramStart"/>
      <w:r w:rsidRPr="00DD16C7">
        <w:rPr>
          <w:rFonts w:eastAsia="Calibri"/>
          <w:b w:val="0"/>
          <w:bCs w:val="0"/>
          <w:sz w:val="24"/>
          <w:szCs w:val="24"/>
        </w:rPr>
        <w:t>на</w:t>
      </w:r>
      <w:proofErr w:type="gramEnd"/>
      <w:r w:rsidRPr="00DD16C7">
        <w:rPr>
          <w:rFonts w:eastAsia="Calibri"/>
          <w:b w:val="0"/>
          <w:bCs w:val="0"/>
          <w:sz w:val="24"/>
          <w:szCs w:val="24"/>
        </w:rPr>
        <w:t xml:space="preserve"> ____________________________________________________________________ </w:t>
      </w:r>
    </w:p>
    <w:p w14:paraId="5990DEFB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(указывается наименование субсидии в соответствии с ее целью)</w:t>
      </w:r>
    </w:p>
    <w:p w14:paraId="25C72B69" w14:textId="77777777" w:rsidR="001E60F8" w:rsidRPr="00DD16C7" w:rsidRDefault="001E60F8" w:rsidP="001E60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16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14:paraId="64D92805" w14:textId="77777777" w:rsidR="001E60F8" w:rsidRPr="00DD16C7" w:rsidRDefault="001E60F8" w:rsidP="001E60F8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E12F97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____________________________________________________________________________________________________                                                                                                  (далее - субсидия)</w:t>
      </w:r>
    </w:p>
    <w:p w14:paraId="4EEBA3A6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40F1F172" w14:textId="77777777" w:rsidR="001E60F8" w:rsidRPr="00DD16C7" w:rsidRDefault="001E60F8" w:rsidP="001E60F8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C86999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 ПРАВА И ОБЯЗАННОСТИ СТОРОН</w:t>
      </w:r>
    </w:p>
    <w:p w14:paraId="4F87DB7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</w:p>
    <w:p w14:paraId="29FC1A23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2.1. Учредитель обязуется:</w:t>
      </w:r>
    </w:p>
    <w:p w14:paraId="47836E61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2.1.1. Перечислять Учреждению  ______________________________________________________</w:t>
      </w:r>
    </w:p>
    <w:p w14:paraId="182E6BE3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center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                                                          (наименование Учреждения)</w:t>
      </w:r>
    </w:p>
    <w:p w14:paraId="47EDA57A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субсидию в следующем размере:</w:t>
      </w:r>
    </w:p>
    <w:p w14:paraId="02F21423" w14:textId="77777777" w:rsidR="001E60F8" w:rsidRPr="00DD16C7" w:rsidRDefault="001E60F8" w:rsidP="001E60F8">
      <w:pPr>
        <w:tabs>
          <w:tab w:val="left" w:pos="3261"/>
          <w:tab w:val="left" w:pos="5245"/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20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(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) рублей, в том числе по кодам БК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BFB3BE3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(сумма прописью) (код БК)</w:t>
      </w:r>
    </w:p>
    <w:p w14:paraId="10353DA6" w14:textId="77777777" w:rsidR="001E60F8" w:rsidRPr="00DD16C7" w:rsidRDefault="001E60F8" w:rsidP="001E60F8">
      <w:pPr>
        <w:tabs>
          <w:tab w:val="left" w:pos="3261"/>
          <w:tab w:val="left" w:pos="5245"/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20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(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) рублей, в том числе по кодам БК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58ACD0A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(сумма прописью) (код БК)</w:t>
      </w:r>
    </w:p>
    <w:p w14:paraId="18E8DA44" w14:textId="77777777" w:rsidR="001E60F8" w:rsidRPr="00DD16C7" w:rsidRDefault="001E60F8" w:rsidP="001E60F8">
      <w:pPr>
        <w:tabs>
          <w:tab w:val="left" w:pos="3261"/>
          <w:tab w:val="left" w:pos="5245"/>
          <w:tab w:val="left" w:pos="907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>в 20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 (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DD16C7">
        <w:rPr>
          <w:rFonts w:ascii="Times New Roman" w:hAnsi="Times New Roman" w:cs="Times New Roman"/>
          <w:sz w:val="24"/>
          <w:szCs w:val="24"/>
        </w:rPr>
        <w:t xml:space="preserve">) рублей, в том числе по кодам БК 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DD1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DD16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0A302E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6C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(сумма прописью) (код БК)</w:t>
      </w:r>
    </w:p>
    <w:p w14:paraId="79E72781" w14:textId="77777777" w:rsidR="001E60F8" w:rsidRPr="00DD16C7" w:rsidRDefault="001E60F8" w:rsidP="001E60F8">
      <w:pPr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E3750D" w14:textId="77777777" w:rsidR="001E60F8" w:rsidRPr="00DD16C7" w:rsidRDefault="001E60F8" w:rsidP="001E60F8">
      <w:pPr>
        <w:pStyle w:val="1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 xml:space="preserve">в соответствии со сроками предоставления и направлениями расходования, указанными в </w:t>
      </w:r>
      <w:hyperlink w:anchor="Par68" w:history="1">
        <w:r w:rsidRPr="00DD16C7">
          <w:rPr>
            <w:rFonts w:eastAsia="Calibri"/>
            <w:b w:val="0"/>
            <w:bCs w:val="0"/>
            <w:sz w:val="24"/>
            <w:szCs w:val="24"/>
          </w:rPr>
          <w:t>разделе 3</w:t>
        </w:r>
      </w:hyperlink>
      <w:r w:rsidRPr="00DD16C7">
        <w:rPr>
          <w:rFonts w:eastAsia="Calibri"/>
          <w:b w:val="0"/>
          <w:bCs w:val="0"/>
          <w:sz w:val="24"/>
          <w:szCs w:val="24"/>
        </w:rPr>
        <w:t xml:space="preserve"> настоящего Соглашения.</w:t>
      </w:r>
    </w:p>
    <w:p w14:paraId="380E50DC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14:paraId="1840D94C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 Учредитель вправе:</w:t>
      </w:r>
    </w:p>
    <w:p w14:paraId="0ADCF621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2.2.1. Уточнять и дополнять Соглашение, в том числе сроки и объемы предоставления субсидии;</w:t>
      </w:r>
    </w:p>
    <w:p w14:paraId="59DB0855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2.2.2. Изменять объем предоставляемой по настоящему Соглашению субсидии в случае:</w:t>
      </w:r>
    </w:p>
    <w:p w14:paraId="42DB957F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внесения соответствующих изменений в нормативные правовые акты, устанавливающие расходное обязательство по предоставлению субсидии;</w:t>
      </w:r>
    </w:p>
    <w:p w14:paraId="7D030332" w14:textId="585E734B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внесения изменений в сводную бюджетную роспись бюджета на текущий финансовый год в части изменения размера бюджетных ассигнований, являющихся источником финансового обеспечения субсидии;</w:t>
      </w:r>
    </w:p>
    <w:p w14:paraId="779EA21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изменения показателей, характеризующих объем осуществляемых</w:t>
      </w:r>
    </w:p>
    <w:p w14:paraId="1BBDB2E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lastRenderedPageBreak/>
        <w:t>- мероприятий, на реализацию которых предоставляется субсидия;</w:t>
      </w:r>
    </w:p>
    <w:p w14:paraId="57856B09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изменения (увеличения или уменьшения) потребности Учреждения в субсидии;</w:t>
      </w:r>
    </w:p>
    <w:p w14:paraId="346822AB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необходимости перераспределения объемов субсидии между учреждениями;</w:t>
      </w:r>
    </w:p>
    <w:p w14:paraId="1A06D144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- выявления невозможности осуществления Учреждением расходов на предусмотренные цели в полном объеме;</w:t>
      </w:r>
    </w:p>
    <w:p w14:paraId="1296DAB3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 xml:space="preserve">2.2.3. Осуществлять </w:t>
      </w:r>
      <w:proofErr w:type="gramStart"/>
      <w:r w:rsidRPr="00DD16C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D16C7">
        <w:rPr>
          <w:rFonts w:ascii="Times New Roman" w:hAnsi="Times New Roman" w:cs="Times New Roman"/>
          <w:bCs/>
          <w:sz w:val="24"/>
          <w:szCs w:val="24"/>
        </w:rPr>
        <w:t xml:space="preserve"> использованием субсидии на цели, в том числе путем проведения проверок.</w:t>
      </w:r>
    </w:p>
    <w:p w14:paraId="4050B2F5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2.2.4.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14:paraId="72EE481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 Учреждение обязуется:</w:t>
      </w:r>
    </w:p>
    <w:p w14:paraId="3A510B40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2.3.1. Обеспечивать целевое и эффективное использование средств субсидии.</w:t>
      </w:r>
    </w:p>
    <w:p w14:paraId="52296F30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 xml:space="preserve">2.3.2. Осуществлять расходы за счет средств субсидии с указанием </w:t>
      </w:r>
      <w:proofErr w:type="gramStart"/>
      <w:r w:rsidRPr="00DD16C7">
        <w:rPr>
          <w:rFonts w:ascii="Times New Roman" w:hAnsi="Times New Roman" w:cs="Times New Roman"/>
          <w:bCs/>
          <w:sz w:val="24"/>
          <w:szCs w:val="24"/>
        </w:rPr>
        <w:t>кода классификации операций сектора государственного управления</w:t>
      </w:r>
      <w:proofErr w:type="gramEnd"/>
      <w:r w:rsidRPr="00DD16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9B7595" w14:textId="77777777" w:rsidR="001E60F8" w:rsidRPr="00DD16C7" w:rsidRDefault="001E60F8" w:rsidP="001E60F8">
      <w:pPr>
        <w:pStyle w:val="1"/>
        <w:autoSpaceDE w:val="0"/>
        <w:autoSpaceDN w:val="0"/>
        <w:adjustRightInd w:val="0"/>
        <w:ind w:firstLine="709"/>
        <w:jc w:val="both"/>
        <w:rPr>
          <w:rFonts w:eastAsia="Calibri"/>
          <w:b w:val="0"/>
          <w:bCs w:val="0"/>
          <w:sz w:val="24"/>
          <w:szCs w:val="24"/>
        </w:rPr>
      </w:pPr>
      <w:r w:rsidRPr="00DD16C7">
        <w:rPr>
          <w:rFonts w:eastAsia="Calibri"/>
          <w:b w:val="0"/>
          <w:bCs w:val="0"/>
          <w:sz w:val="24"/>
          <w:szCs w:val="24"/>
        </w:rPr>
        <w:t>2.3.3. Представлять Учредителю ______________________ до ________ числа (ежемесячно, ежеквартально) месяца, следующего за отчетным периодом, отчет об использовании субсидии по форме, установленной Учредителем.</w:t>
      </w:r>
    </w:p>
    <w:p w14:paraId="58FA933E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2.3.4. По решению Учредителя возвращать субсидию или ее часть в случае, если фактически расходы на предусмотренные цели не могут быть произведены в полном объеме.</w:t>
      </w:r>
    </w:p>
    <w:p w14:paraId="1FEFA19E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 xml:space="preserve">2.4. Учреждение вправе при необходимости обращаться к Учредителю с предложением о внесении изменений в Соглашение в случае </w:t>
      </w:r>
      <w:proofErr w:type="gramStart"/>
      <w:r w:rsidRPr="00DD16C7">
        <w:rPr>
          <w:rFonts w:ascii="Times New Roman" w:hAnsi="Times New Roman" w:cs="Times New Roman"/>
          <w:bCs/>
          <w:sz w:val="24"/>
          <w:szCs w:val="24"/>
        </w:rPr>
        <w:t>выявления необходимости  изменения объемов субсидии</w:t>
      </w:r>
      <w:proofErr w:type="gramEnd"/>
      <w:r w:rsidRPr="00DD16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17FA0C" w14:textId="77777777" w:rsidR="001E60F8" w:rsidRPr="00DD16C7" w:rsidRDefault="001E60F8" w:rsidP="001E60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DE07B6B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1" w:name="Par68"/>
      <w:bookmarkEnd w:id="1"/>
      <w:r w:rsidRPr="00DD16C7">
        <w:rPr>
          <w:rFonts w:ascii="Times New Roman" w:hAnsi="Times New Roman" w:cs="Times New Roman"/>
          <w:bCs/>
          <w:sz w:val="24"/>
          <w:szCs w:val="24"/>
        </w:rPr>
        <w:t>3. ЦЕЛИ И СРОКИ ПРЕДОСТАВЛЕНИЯ СУБСИДИИ</w:t>
      </w:r>
    </w:p>
    <w:p w14:paraId="27EBA8A4" w14:textId="77777777" w:rsidR="001E60F8" w:rsidRPr="00DD16C7" w:rsidRDefault="001E60F8" w:rsidP="001E60F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134"/>
        <w:gridCol w:w="851"/>
        <w:gridCol w:w="850"/>
        <w:gridCol w:w="992"/>
        <w:gridCol w:w="709"/>
        <w:gridCol w:w="1418"/>
      </w:tblGrid>
      <w:tr w:rsidR="001E60F8" w:rsidRPr="00DD16C7" w14:paraId="688352F1" w14:textId="77777777" w:rsidTr="002C0637">
        <w:trPr>
          <w:trHeight w:val="1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15D4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C53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D8C1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Цели (направления использования)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43D6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по бюджетной классификации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533D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субси-дии</w:t>
            </w:r>
            <w:proofErr w:type="spellEnd"/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A153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рублей), в том числе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BBDF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предостав-ления</w:t>
            </w:r>
            <w:proofErr w:type="spellEnd"/>
            <w:proofErr w:type="gramEnd"/>
          </w:p>
        </w:tc>
      </w:tr>
      <w:tr w:rsidR="001E60F8" w:rsidRPr="00DD16C7" w14:paraId="4F5525E2" w14:textId="77777777" w:rsidTr="002C0637">
        <w:trPr>
          <w:trHeight w:val="41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9D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00D6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0C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4B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8F8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BF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14:paraId="2C5D2D9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20__</w:t>
            </w:r>
          </w:p>
          <w:p w14:paraId="0DA9F2E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95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14:paraId="51E445A4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20__</w:t>
            </w:r>
          </w:p>
          <w:p w14:paraId="3D508DC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E60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  <w:p w14:paraId="1E94997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20__</w:t>
            </w:r>
          </w:p>
          <w:p w14:paraId="45D0854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07B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7A6DB3C8" w14:textId="77777777" w:rsidTr="002C0637">
        <w:trPr>
          <w:trHeight w:val="3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07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A4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FC2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496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D35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AC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E73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748F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FA5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1E60F8" w:rsidRPr="00DD16C7" w14:paraId="58AA36ED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ED8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C6F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452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D0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F5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2A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612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5D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9BF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4421CBE0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183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A71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7D1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3B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7C0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9E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CEA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04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FE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34584E13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3FE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BC6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F822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05D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2F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BCB1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8ACC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C4C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7CC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0F8" w:rsidRPr="00DD16C7" w14:paraId="4A934E26" w14:textId="77777777" w:rsidTr="002C06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F4E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74F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1307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193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30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52D9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199B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A26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3F8" w14:textId="77777777" w:rsidR="001E60F8" w:rsidRPr="00DD16C7" w:rsidRDefault="001E60F8" w:rsidP="002C06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029E7CB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ADFE02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7F67375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4. ОТВЕТСТВЕННОСТЬ СТОРОН</w:t>
      </w:r>
    </w:p>
    <w:p w14:paraId="24B83C74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F3E5A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4.1. В случае невыполнения и (или) нарушения условий, установленных настоящим Соглашением, перечисление субсидий по решению Учредителя приостанавливается до устранения нарушений.</w:t>
      </w:r>
    </w:p>
    <w:p w14:paraId="09BE7517" w14:textId="37357FE6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 xml:space="preserve">4.2. Субсидии, использованные Учреждением не по целевому назначению, подлежат возврату в бюджет </w:t>
      </w:r>
      <w:proofErr w:type="spellStart"/>
      <w:r w:rsidR="00D80768" w:rsidRPr="00DD16C7">
        <w:rPr>
          <w:rFonts w:ascii="Times New Roman" w:hAnsi="Times New Roman" w:cs="Times New Roman"/>
          <w:bCs/>
          <w:sz w:val="24"/>
          <w:szCs w:val="24"/>
        </w:rPr>
        <w:t>Коноковского</w:t>
      </w:r>
      <w:proofErr w:type="spellEnd"/>
      <w:r w:rsidR="00D80768" w:rsidRPr="00DD16C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Успенского района</w:t>
      </w:r>
      <w:r w:rsidRPr="00DD16C7">
        <w:rPr>
          <w:rFonts w:ascii="Times New Roman" w:hAnsi="Times New Roman" w:cs="Times New Roman"/>
          <w:bCs/>
          <w:sz w:val="24"/>
          <w:szCs w:val="24"/>
        </w:rPr>
        <w:t>. Требование Учредителя о возврате субсидий должно быть исполнено Учреждением в течение 10 дней со дня его получения.</w:t>
      </w:r>
    </w:p>
    <w:p w14:paraId="6A9EAE06" w14:textId="77777777" w:rsidR="001E60F8" w:rsidRPr="00DD16C7" w:rsidRDefault="001E60F8" w:rsidP="001E60F8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14:paraId="6486FEA2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3809E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5. СРОК ДЕЙСТВИЯ СОГЛАШЕНИЯ</w:t>
      </w:r>
    </w:p>
    <w:p w14:paraId="17C9F93B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6AF904" w14:textId="77777777" w:rsidR="001E60F8" w:rsidRPr="00DD16C7" w:rsidRDefault="001E60F8" w:rsidP="001E6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 xml:space="preserve">Настоящее Соглашение вступает в силу со дня подписания обеими  Сторонами и действует </w:t>
      </w:r>
      <w:proofErr w:type="gramStart"/>
      <w:r w:rsidRPr="00DD16C7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DD16C7">
        <w:rPr>
          <w:rFonts w:ascii="Times New Roman" w:hAnsi="Times New Roman" w:cs="Times New Roman"/>
          <w:bCs/>
          <w:sz w:val="24"/>
          <w:szCs w:val="24"/>
        </w:rPr>
        <w:t xml:space="preserve"> "____" __________.</w:t>
      </w:r>
    </w:p>
    <w:p w14:paraId="34DFEB37" w14:textId="77777777" w:rsidR="001E60F8" w:rsidRPr="00DD16C7" w:rsidRDefault="001E60F8" w:rsidP="001E6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4F71E1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 ЗАКЛЮЧИТЕЛЬНЫЕ ПОЛОЖЕНИЯ</w:t>
      </w:r>
    </w:p>
    <w:p w14:paraId="3BD0707F" w14:textId="77777777" w:rsidR="001E60F8" w:rsidRPr="00DD16C7" w:rsidRDefault="001E60F8" w:rsidP="001E60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7894F9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14:paraId="1AF7F052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14:paraId="34CB47CA" w14:textId="77777777" w:rsidR="001E60F8" w:rsidRPr="00DD16C7" w:rsidRDefault="001E60F8" w:rsidP="001E60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6.3. Настоящее Соглашение составлено в двух экземплярах, имеющих одинаковую юридическую силу, на ______ листах каждое (включая приложение), по одному экземпляру для каждой Стороны.</w:t>
      </w:r>
    </w:p>
    <w:p w14:paraId="758DED97" w14:textId="77777777" w:rsidR="001E60F8" w:rsidRPr="00DD16C7" w:rsidRDefault="001E60F8" w:rsidP="001E60F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E0B88F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D16C7">
        <w:rPr>
          <w:rFonts w:ascii="Times New Roman" w:hAnsi="Times New Roman" w:cs="Times New Roman"/>
          <w:bCs/>
          <w:sz w:val="24"/>
          <w:szCs w:val="24"/>
        </w:rPr>
        <w:t>7. ПЛАТЕЖНЫЕ РЕКВИЗИТЫ СТОРОН</w:t>
      </w:r>
    </w:p>
    <w:p w14:paraId="281525C9" w14:textId="77777777" w:rsidR="001E60F8" w:rsidRPr="00DD16C7" w:rsidRDefault="001E60F8" w:rsidP="001E60F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E60F8" w:rsidRPr="00DD16C7" w14:paraId="52C3BAC4" w14:textId="77777777" w:rsidTr="002C0637">
        <w:tc>
          <w:tcPr>
            <w:tcW w:w="4785" w:type="dxa"/>
            <w:shd w:val="clear" w:color="auto" w:fill="auto"/>
          </w:tcPr>
          <w:p w14:paraId="4E574FB5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  <w:shd w:val="clear" w:color="auto" w:fill="auto"/>
          </w:tcPr>
          <w:p w14:paraId="0699BBB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Учредитель</w:t>
            </w:r>
          </w:p>
        </w:tc>
      </w:tr>
      <w:tr w:rsidR="001E60F8" w:rsidRPr="00DD16C7" w14:paraId="32254F54" w14:textId="77777777" w:rsidTr="002C0637">
        <w:tc>
          <w:tcPr>
            <w:tcW w:w="4785" w:type="dxa"/>
            <w:shd w:val="clear" w:color="auto" w:fill="auto"/>
          </w:tcPr>
          <w:p w14:paraId="39E0D622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4786" w:type="dxa"/>
            <w:shd w:val="clear" w:color="auto" w:fill="auto"/>
          </w:tcPr>
          <w:p w14:paraId="0183A388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Местонахождение</w:t>
            </w:r>
          </w:p>
        </w:tc>
      </w:tr>
      <w:tr w:rsidR="001E60F8" w:rsidRPr="00DD16C7" w14:paraId="30E5EC87" w14:textId="77777777" w:rsidTr="002C0637">
        <w:tc>
          <w:tcPr>
            <w:tcW w:w="4785" w:type="dxa"/>
            <w:shd w:val="clear" w:color="auto" w:fill="auto"/>
          </w:tcPr>
          <w:p w14:paraId="5C6128D3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  <w:tc>
          <w:tcPr>
            <w:tcW w:w="4786" w:type="dxa"/>
            <w:shd w:val="clear" w:color="auto" w:fill="auto"/>
          </w:tcPr>
          <w:p w14:paraId="16680DC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Банковские реквизиты</w:t>
            </w:r>
          </w:p>
        </w:tc>
      </w:tr>
      <w:tr w:rsidR="001E60F8" w:rsidRPr="00DD16C7" w14:paraId="3C5AE3AA" w14:textId="77777777" w:rsidTr="002C0637">
        <w:tc>
          <w:tcPr>
            <w:tcW w:w="4785" w:type="dxa"/>
            <w:shd w:val="clear" w:color="auto" w:fill="auto"/>
          </w:tcPr>
          <w:p w14:paraId="7FAFD154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14:paraId="16FE7F00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</w:tr>
      <w:tr w:rsidR="001E60F8" w:rsidRPr="00DD16C7" w14:paraId="3E87DFAC" w14:textId="77777777" w:rsidTr="002C0637">
        <w:tc>
          <w:tcPr>
            <w:tcW w:w="4785" w:type="dxa"/>
            <w:shd w:val="clear" w:color="auto" w:fill="auto"/>
          </w:tcPr>
          <w:p w14:paraId="05DCC13C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14:paraId="00EDD16C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БИК</w:t>
            </w:r>
          </w:p>
        </w:tc>
      </w:tr>
      <w:tr w:rsidR="001E60F8" w:rsidRPr="00DD16C7" w14:paraId="245301A2" w14:textId="77777777" w:rsidTr="002C0637">
        <w:tc>
          <w:tcPr>
            <w:tcW w:w="4785" w:type="dxa"/>
            <w:shd w:val="clear" w:color="auto" w:fill="auto"/>
          </w:tcPr>
          <w:p w14:paraId="7D9C8F3E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4786" w:type="dxa"/>
            <w:shd w:val="clear" w:color="auto" w:fill="auto"/>
          </w:tcPr>
          <w:p w14:paraId="7A3026F2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</w:tr>
      <w:tr w:rsidR="001E60F8" w:rsidRPr="00DD16C7" w14:paraId="615F8377" w14:textId="77777777" w:rsidTr="002C0637">
        <w:tc>
          <w:tcPr>
            <w:tcW w:w="4785" w:type="dxa"/>
            <w:shd w:val="clear" w:color="auto" w:fill="auto"/>
          </w:tcPr>
          <w:p w14:paraId="1F727719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  <w:tc>
          <w:tcPr>
            <w:tcW w:w="4786" w:type="dxa"/>
            <w:shd w:val="clear" w:color="auto" w:fill="auto"/>
          </w:tcPr>
          <w:p w14:paraId="054FCC5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/с</w:t>
            </w:r>
          </w:p>
        </w:tc>
      </w:tr>
      <w:tr w:rsidR="001E60F8" w:rsidRPr="00DD16C7" w14:paraId="273AAAB2" w14:textId="77777777" w:rsidTr="002C0637">
        <w:tc>
          <w:tcPr>
            <w:tcW w:w="4785" w:type="dxa"/>
            <w:shd w:val="clear" w:color="auto" w:fill="auto"/>
          </w:tcPr>
          <w:p w14:paraId="28436637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____________________</w:t>
            </w:r>
          </w:p>
          <w:p w14:paraId="3CB51AB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(Ф.И.О.)</w:t>
            </w:r>
          </w:p>
        </w:tc>
        <w:tc>
          <w:tcPr>
            <w:tcW w:w="4786" w:type="dxa"/>
            <w:shd w:val="clear" w:color="auto" w:fill="auto"/>
          </w:tcPr>
          <w:p w14:paraId="0ACF4E1B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____________________</w:t>
            </w:r>
          </w:p>
          <w:p w14:paraId="4DF410F0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(Ф.И.О.)</w:t>
            </w:r>
          </w:p>
        </w:tc>
      </w:tr>
      <w:tr w:rsidR="001E60F8" w:rsidRPr="00DD16C7" w14:paraId="1E5942E5" w14:textId="77777777" w:rsidTr="002C0637">
        <w:tc>
          <w:tcPr>
            <w:tcW w:w="4785" w:type="dxa"/>
            <w:shd w:val="clear" w:color="auto" w:fill="auto"/>
          </w:tcPr>
          <w:p w14:paraId="10B32A89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6" w:type="dxa"/>
            <w:shd w:val="clear" w:color="auto" w:fill="auto"/>
          </w:tcPr>
          <w:p w14:paraId="44738244" w14:textId="77777777" w:rsidR="001E60F8" w:rsidRPr="00DD16C7" w:rsidRDefault="001E60F8" w:rsidP="002C0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proofErr w:type="gramStart"/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14:paraId="61681D03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DE36A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8947FA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B12F8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38313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80E40" w14:textId="44137CFA" w:rsidR="001E60F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 w:rsidRPr="00DD16C7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М.В. Рабочий</w:t>
      </w:r>
    </w:p>
    <w:p w14:paraId="49DA0973" w14:textId="4CA95E23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D4AFF" w14:textId="7F82C9C9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42A37" w14:textId="0454661D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E09C1" w14:textId="4528F2D3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86DF4" w14:textId="2B9F19A9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83114" w14:textId="7C6F8715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9E2105" w14:textId="1665A857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7DE2E" w14:textId="77777777" w:rsidR="00D80768" w:rsidRPr="00DD16C7" w:rsidRDefault="00D8076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77662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562DB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3</w:t>
      </w:r>
    </w:p>
    <w:p w14:paraId="0A3E779A" w14:textId="77777777" w:rsidR="001E60F8" w:rsidRPr="00DD16C7" w:rsidRDefault="001E60F8" w:rsidP="001E60F8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DD16C7">
        <w:rPr>
          <w:rFonts w:ascii="Times New Roman" w:hAnsi="Times New Roman" w:cs="Times New Roman"/>
          <w:sz w:val="24"/>
          <w:szCs w:val="24"/>
        </w:rPr>
        <w:t xml:space="preserve">к Порядку определения объема и условий предоставления муниципальным бюджетным и </w:t>
      </w:r>
      <w:r w:rsidRPr="00DD16C7">
        <w:rPr>
          <w:rFonts w:ascii="Times New Roman" w:hAnsi="Times New Roman" w:cs="Times New Roman"/>
          <w:sz w:val="24"/>
          <w:szCs w:val="24"/>
        </w:rPr>
        <w:lastRenderedPageBreak/>
        <w:t>автономным учреждениям субсидий на иные цели</w:t>
      </w:r>
    </w:p>
    <w:p w14:paraId="197F1528" w14:textId="77777777" w:rsidR="001E60F8" w:rsidRPr="00DD16C7" w:rsidRDefault="001E60F8" w:rsidP="001E60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5B5A93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b/>
          <w:color w:val="000000"/>
          <w:sz w:val="24"/>
          <w:szCs w:val="24"/>
        </w:rPr>
        <w:t>ОТЧЁТ</w:t>
      </w:r>
    </w:p>
    <w:p w14:paraId="3AAE9856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b/>
          <w:color w:val="000000"/>
          <w:sz w:val="24"/>
          <w:szCs w:val="24"/>
        </w:rPr>
        <w:t>об использовании субсидии на иные цели</w:t>
      </w:r>
    </w:p>
    <w:p w14:paraId="5716FA66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14:paraId="27910F1F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(наименование муниципального бюджетного или автономного учреждения)</w:t>
      </w:r>
    </w:p>
    <w:p w14:paraId="5F91AB68" w14:textId="77777777" w:rsidR="001E60F8" w:rsidRPr="00DD16C7" w:rsidRDefault="001E60F8" w:rsidP="001E60F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за _______________________ 20___ года</w:t>
      </w:r>
    </w:p>
    <w:p w14:paraId="7269930A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(период с начала года)</w:t>
      </w:r>
    </w:p>
    <w:p w14:paraId="573AEACE" w14:textId="77777777" w:rsidR="001E60F8" w:rsidRPr="00DD16C7" w:rsidRDefault="001E60F8" w:rsidP="001E60F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050"/>
        <w:gridCol w:w="1276"/>
        <w:gridCol w:w="1276"/>
        <w:gridCol w:w="1275"/>
        <w:gridCol w:w="1276"/>
        <w:gridCol w:w="1276"/>
        <w:gridCol w:w="1276"/>
      </w:tblGrid>
      <w:tr w:rsidR="001E60F8" w:rsidRPr="00DD16C7" w14:paraId="4DAA184C" w14:textId="77777777" w:rsidTr="002C0637">
        <w:tc>
          <w:tcPr>
            <w:tcW w:w="720" w:type="dxa"/>
            <w:shd w:val="clear" w:color="auto" w:fill="auto"/>
          </w:tcPr>
          <w:p w14:paraId="0A4ECA90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50" w:type="dxa"/>
            <w:shd w:val="clear" w:color="auto" w:fill="auto"/>
          </w:tcPr>
          <w:p w14:paraId="0BBDB51B" w14:textId="77777777" w:rsidR="001E60F8" w:rsidRPr="00DD16C7" w:rsidRDefault="001E60F8" w:rsidP="002C0637">
            <w:pPr>
              <w:ind w:right="5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субсидии (направления расходования субсидии)</w:t>
            </w:r>
          </w:p>
        </w:tc>
        <w:tc>
          <w:tcPr>
            <w:tcW w:w="1276" w:type="dxa"/>
            <w:shd w:val="clear" w:color="auto" w:fill="auto"/>
          </w:tcPr>
          <w:p w14:paraId="07D98888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276" w:type="dxa"/>
            <w:shd w:val="clear" w:color="auto" w:fill="auto"/>
          </w:tcPr>
          <w:p w14:paraId="3F5773F7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bCs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275" w:type="dxa"/>
            <w:shd w:val="clear" w:color="auto" w:fill="auto"/>
          </w:tcPr>
          <w:p w14:paraId="1908AB2A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на начало</w:t>
            </w:r>
          </w:p>
          <w:p w14:paraId="7C9B3B54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отчетного периода</w:t>
            </w:r>
          </w:p>
        </w:tc>
        <w:tc>
          <w:tcPr>
            <w:tcW w:w="1276" w:type="dxa"/>
            <w:shd w:val="clear" w:color="auto" w:fill="auto"/>
          </w:tcPr>
          <w:p w14:paraId="6A3FF3E2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из бюджета</w:t>
            </w:r>
          </w:p>
        </w:tc>
        <w:tc>
          <w:tcPr>
            <w:tcW w:w="1276" w:type="dxa"/>
            <w:shd w:val="clear" w:color="auto" w:fill="auto"/>
          </w:tcPr>
          <w:p w14:paraId="327C145F" w14:textId="77777777" w:rsidR="001E60F8" w:rsidRPr="00DD16C7" w:rsidRDefault="001E60F8" w:rsidP="002C0637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276" w:type="dxa"/>
          </w:tcPr>
          <w:p w14:paraId="5D26503C" w14:textId="77777777" w:rsidR="001E60F8" w:rsidRPr="00DD16C7" w:rsidRDefault="001E60F8" w:rsidP="002C0637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Остаток на конец</w:t>
            </w:r>
          </w:p>
          <w:p w14:paraId="21E0F1D4" w14:textId="77777777" w:rsidR="001E60F8" w:rsidRPr="00DD16C7" w:rsidRDefault="001E60F8" w:rsidP="002C0637">
            <w:pPr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отчетного периода</w:t>
            </w:r>
          </w:p>
        </w:tc>
      </w:tr>
      <w:tr w:rsidR="001E60F8" w:rsidRPr="00DD16C7" w14:paraId="1ED14E88" w14:textId="77777777" w:rsidTr="002C0637">
        <w:tc>
          <w:tcPr>
            <w:tcW w:w="720" w:type="dxa"/>
            <w:shd w:val="clear" w:color="auto" w:fill="auto"/>
          </w:tcPr>
          <w:p w14:paraId="117303F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14:paraId="046CB55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97669F4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ECBA62F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55B32C2B" w14:textId="77777777" w:rsidR="001E60F8" w:rsidRPr="00DD16C7" w:rsidRDefault="001E60F8" w:rsidP="002C063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55B25851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35F30E71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487DD7EC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E60F8" w:rsidRPr="00DD16C7" w14:paraId="288ECCDC" w14:textId="77777777" w:rsidTr="002C0637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14:paraId="5EBE6A0E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49F7933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9D6C586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F646FC8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B213E25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55A004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8C8D69D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DE41CA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34A6CFF1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0955CBAC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3B733E5B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F2BFDBA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B1AC26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C261700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4D5C1B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ED32A17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02634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797F9AFA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7E8418C7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2CB78E65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8DE7529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416FC7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69DC8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3D88C5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B4DF16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DF0997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6D8DC386" w14:textId="77777777" w:rsidTr="002C0637">
        <w:trPr>
          <w:trHeight w:val="74"/>
        </w:trPr>
        <w:tc>
          <w:tcPr>
            <w:tcW w:w="720" w:type="dxa"/>
            <w:vMerge w:val="restart"/>
            <w:shd w:val="clear" w:color="auto" w:fill="auto"/>
          </w:tcPr>
          <w:p w14:paraId="2F6960B5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78AFCB3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6C7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B1386BA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4325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2ACD46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B5C68BB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2A7917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4592C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73655585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7292E403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08423C8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017EC9D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DD3560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5584E9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D89ABC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8B5120F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2BBA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0F8" w:rsidRPr="00DD16C7" w14:paraId="0476DB09" w14:textId="77777777" w:rsidTr="002C0637">
        <w:trPr>
          <w:trHeight w:val="74"/>
        </w:trPr>
        <w:tc>
          <w:tcPr>
            <w:tcW w:w="720" w:type="dxa"/>
            <w:vMerge/>
            <w:shd w:val="clear" w:color="auto" w:fill="auto"/>
          </w:tcPr>
          <w:p w14:paraId="118ED272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14:paraId="2F2C0E19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8258EC7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3E33CE3" w14:textId="77777777" w:rsidR="001E60F8" w:rsidRPr="00DD16C7" w:rsidRDefault="001E60F8" w:rsidP="002C063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A3AD14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339F39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8702813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BE16A0" w14:textId="77777777" w:rsidR="001E60F8" w:rsidRPr="00DD16C7" w:rsidRDefault="001E60F8" w:rsidP="002C063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B3CF94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___________________________      _____________</w:t>
      </w:r>
    </w:p>
    <w:p w14:paraId="722F35F5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   (руководитель)                                              (подпись)</w:t>
      </w:r>
    </w:p>
    <w:p w14:paraId="1835E600" w14:textId="77777777" w:rsidR="001E60F8" w:rsidRPr="00DD16C7" w:rsidRDefault="001E60F8" w:rsidP="001E60F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tbl>
      <w:tblPr>
        <w:tblW w:w="9634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129"/>
        <w:gridCol w:w="3252"/>
      </w:tblGrid>
      <w:tr w:rsidR="001E60F8" w:rsidRPr="00DD16C7" w14:paraId="3D99EFE4" w14:textId="77777777" w:rsidTr="002C0637">
        <w:trPr>
          <w:trHeight w:val="6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C55A5A" w14:textId="77777777" w:rsidR="001E60F8" w:rsidRPr="00DD16C7" w:rsidRDefault="001E60F8" w:rsidP="002C0637">
            <w:pPr>
              <w:ind w:left="-2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14:paraId="3C280C0E" w14:textId="77777777" w:rsidR="001E60F8" w:rsidRPr="00DD16C7" w:rsidRDefault="001E60F8" w:rsidP="002C0637">
            <w:pPr>
              <w:ind w:left="-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(главный бухгалтер)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14:paraId="67635B5C" w14:textId="77777777" w:rsidR="001E60F8" w:rsidRPr="00DD16C7" w:rsidRDefault="001E60F8" w:rsidP="002C06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14:paraId="69B4D64D" w14:textId="77777777" w:rsidR="001E60F8" w:rsidRPr="00DD16C7" w:rsidRDefault="001E60F8" w:rsidP="002C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14:paraId="598E27CE" w14:textId="77777777" w:rsidR="001E60F8" w:rsidRPr="00DD16C7" w:rsidRDefault="001E60F8" w:rsidP="002C06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94C070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14:paraId="46A774E2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«___» ______________ 20___ г </w:t>
      </w:r>
    </w:p>
    <w:p w14:paraId="213BE708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AEB16" w14:textId="77777777" w:rsidR="001E60F8" w:rsidRPr="00DD16C7" w:rsidRDefault="001E60F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</w:p>
    <w:p w14:paraId="2DB961EB" w14:textId="5F92DB9C" w:rsidR="001E60F8" w:rsidRPr="00DD16C7" w:rsidRDefault="00D80768" w:rsidP="001E60F8">
      <w:pPr>
        <w:ind w:left="-142"/>
        <w:rPr>
          <w:rFonts w:ascii="Times New Roman" w:hAnsi="Times New Roman" w:cs="Times New Roman"/>
          <w:color w:val="000000"/>
          <w:sz w:val="24"/>
          <w:szCs w:val="24"/>
        </w:rPr>
      </w:pPr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И.О. Главы </w:t>
      </w:r>
      <w:proofErr w:type="spellStart"/>
      <w:r w:rsidRPr="00DD16C7">
        <w:rPr>
          <w:rFonts w:ascii="Times New Roman" w:hAnsi="Times New Roman" w:cs="Times New Roman"/>
          <w:color w:val="000000"/>
          <w:sz w:val="24"/>
          <w:szCs w:val="24"/>
        </w:rPr>
        <w:t>Коноковского</w:t>
      </w:r>
      <w:proofErr w:type="spellEnd"/>
      <w:r w:rsidRPr="00DD16C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</w:t>
      </w:r>
      <w:proofErr w:type="spellStart"/>
      <w:r w:rsidRPr="00DD16C7">
        <w:rPr>
          <w:rFonts w:ascii="Times New Roman" w:hAnsi="Times New Roman" w:cs="Times New Roman"/>
          <w:color w:val="000000"/>
          <w:sz w:val="24"/>
          <w:szCs w:val="24"/>
        </w:rPr>
        <w:t>М.В.Рабочий</w:t>
      </w:r>
      <w:proofErr w:type="spellEnd"/>
    </w:p>
    <w:p w14:paraId="3F1D07B7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DCF98" w14:textId="77777777" w:rsidR="001E60F8" w:rsidRPr="00DD16C7" w:rsidRDefault="001E60F8" w:rsidP="001E60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EB556" w14:textId="77777777" w:rsidR="00412235" w:rsidRPr="00DD16C7" w:rsidRDefault="00412235" w:rsidP="001E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235" w:rsidRPr="00DD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0C3"/>
    <w:multiLevelType w:val="multilevel"/>
    <w:tmpl w:val="DD84D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E2353"/>
    <w:multiLevelType w:val="multilevel"/>
    <w:tmpl w:val="DFEE5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6646E"/>
    <w:multiLevelType w:val="multilevel"/>
    <w:tmpl w:val="1D2EA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C70CB"/>
    <w:multiLevelType w:val="hybridMultilevel"/>
    <w:tmpl w:val="7310CA44"/>
    <w:lvl w:ilvl="0" w:tplc="7292D0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373D60"/>
    <w:multiLevelType w:val="multilevel"/>
    <w:tmpl w:val="BE94C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A274A2"/>
    <w:multiLevelType w:val="multilevel"/>
    <w:tmpl w:val="8B82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B3BA7"/>
    <w:multiLevelType w:val="multilevel"/>
    <w:tmpl w:val="7E84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873D8"/>
    <w:multiLevelType w:val="multilevel"/>
    <w:tmpl w:val="E340A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2B4B2E"/>
    <w:multiLevelType w:val="multilevel"/>
    <w:tmpl w:val="F1AE5B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1">
    <w:nsid w:val="448E2B4A"/>
    <w:multiLevelType w:val="multilevel"/>
    <w:tmpl w:val="D0782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560BCA"/>
    <w:multiLevelType w:val="multilevel"/>
    <w:tmpl w:val="0396D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F1E39"/>
    <w:multiLevelType w:val="multilevel"/>
    <w:tmpl w:val="37ECC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323BE5"/>
    <w:multiLevelType w:val="multilevel"/>
    <w:tmpl w:val="1AE0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07441"/>
    <w:multiLevelType w:val="multilevel"/>
    <w:tmpl w:val="84565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A113ED"/>
    <w:multiLevelType w:val="multilevel"/>
    <w:tmpl w:val="5A6AE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4"/>
  </w:num>
  <w:num w:numId="8">
    <w:abstractNumId w:val="14"/>
  </w:num>
  <w:num w:numId="9">
    <w:abstractNumId w:val="8"/>
  </w:num>
  <w:num w:numId="10">
    <w:abstractNumId w:val="15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4A"/>
    <w:rsid w:val="001A2582"/>
    <w:rsid w:val="001E60F8"/>
    <w:rsid w:val="00400DD7"/>
    <w:rsid w:val="00412235"/>
    <w:rsid w:val="005F5ADF"/>
    <w:rsid w:val="00763201"/>
    <w:rsid w:val="007B58C7"/>
    <w:rsid w:val="009E3EAF"/>
    <w:rsid w:val="00A14215"/>
    <w:rsid w:val="00BB6C6F"/>
    <w:rsid w:val="00BE0E4A"/>
    <w:rsid w:val="00D80768"/>
    <w:rsid w:val="00DA3CA5"/>
    <w:rsid w:val="00DD16C7"/>
    <w:rsid w:val="00DE2960"/>
    <w:rsid w:val="00E55EBD"/>
    <w:rsid w:val="00EA0648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F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50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50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50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750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750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E750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75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E7500"/>
    <w:rPr>
      <w:strike w:val="0"/>
      <w:dstrike w:val="0"/>
      <w:color w:val="08476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7500"/>
    <w:rPr>
      <w:strike w:val="0"/>
      <w:dstrike w:val="0"/>
      <w:color w:val="08476A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FE7500"/>
    <w:rPr>
      <w:i/>
      <w:iCs/>
    </w:rPr>
  </w:style>
  <w:style w:type="character" w:styleId="HTML0">
    <w:name w:val="HTML Code"/>
    <w:basedOn w:val="a0"/>
    <w:uiPriority w:val="99"/>
    <w:semiHidden/>
    <w:unhideWhenUsed/>
    <w:rsid w:val="00FE7500"/>
    <w:rPr>
      <w:rFonts w:ascii="Courier New" w:eastAsia="Times New Roman" w:hAnsi="Courier New" w:cs="Courier New"/>
      <w:sz w:val="18"/>
      <w:szCs w:val="18"/>
    </w:rPr>
  </w:style>
  <w:style w:type="character" w:styleId="a5">
    <w:name w:val="Emphasis"/>
    <w:basedOn w:val="a0"/>
    <w:uiPriority w:val="20"/>
    <w:qFormat/>
    <w:rsid w:val="00FE7500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FE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FE7500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msonormal0">
    <w:name w:val="msonormal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">
    <w:name w:val="wp-block-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FE7500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alendar">
    <w:name w:val="wp-block-calendar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FE7500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FE750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grid">
    <w:name w:val="blocks-gallery-grid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FE750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FE750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FE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FE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social-links">
    <w:name w:val="wp-block-social-link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ink">
    <w:name w:val="wp-social-link"/>
    <w:basedOn w:val="a"/>
    <w:rsid w:val="00FE750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pacer">
    <w:name w:val="wp-block-spac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FE7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boxphoto">
    <w:name w:val="cboxphot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FE75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FE750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ss">
    <w:name w:val="rs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title">
    <w:name w:val="entrytitl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itle">
    <w:name w:val="btitle"/>
    <w:basedOn w:val="a"/>
    <w:rsid w:val="00FE7500"/>
    <w:pPr>
      <w:spacing w:after="0" w:line="240" w:lineRule="auto"/>
      <w:ind w:left="120"/>
    </w:pPr>
    <w:rPr>
      <w:rFonts w:ascii="Georgia" w:eastAsia="Times New Roman" w:hAnsi="Georgia" w:cs="Times New Roman"/>
      <w:i/>
      <w:iCs/>
      <w:spacing w:val="-2"/>
      <w:sz w:val="71"/>
      <w:szCs w:val="71"/>
      <w:lang w:eastAsia="ru-RU"/>
    </w:rPr>
  </w:style>
  <w:style w:type="paragraph" w:customStyle="1" w:styleId="entry">
    <w:name w:val="entry"/>
    <w:basedOn w:val="a"/>
    <w:rsid w:val="00FE750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body">
    <w:name w:val="entrybod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meta">
    <w:name w:val="entrymeta"/>
    <w:basedOn w:val="a"/>
    <w:rsid w:val="00FE7500"/>
    <w:pPr>
      <w:pBdr>
        <w:top w:val="dotted" w:sz="6" w:space="6" w:color="CCCCCC"/>
      </w:pBdr>
      <w:spacing w:before="100" w:beforeAutospacing="1" w:after="480" w:line="240" w:lineRule="auto"/>
    </w:pPr>
    <w:rPr>
      <w:rFonts w:ascii="Times New Roman" w:eastAsia="Times New Roman" w:hAnsi="Times New Roman" w:cs="Times New Roman"/>
      <w:color w:val="6483A6"/>
      <w:sz w:val="24"/>
      <w:szCs w:val="24"/>
      <w:lang w:eastAsia="ru-RU"/>
    </w:rPr>
  </w:style>
  <w:style w:type="paragraph" w:customStyle="1" w:styleId="docword">
    <w:name w:val="docword"/>
    <w:basedOn w:val="a"/>
    <w:rsid w:val="00FE7500"/>
    <w:pPr>
      <w:pBdr>
        <w:top w:val="dashed" w:sz="6" w:space="8" w:color="CCCCCC"/>
        <w:left w:val="dashed" w:sz="6" w:space="31" w:color="CCCCCC"/>
        <w:bottom w:val="dashed" w:sz="6" w:space="15" w:color="CCCCCC"/>
        <w:right w:val="dashed" w:sz="6" w:space="2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by">
    <w:name w:val="postedb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dto">
    <w:name w:val="filedt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link">
    <w:name w:val="commentslink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FE750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date">
    <w:name w:val="entrydate"/>
    <w:basedOn w:val="a"/>
    <w:rsid w:val="00FE7500"/>
    <w:pPr>
      <w:spacing w:before="75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titlewrap">
    <w:name w:val="entrytitle_wrap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FE7500"/>
    <w:pP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igncenter">
    <w:name w:val="aligncen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FE7500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dd">
    <w:name w:val="wp-caption-dd"/>
    <w:basedOn w:val="a"/>
    <w:rsid w:val="00FE750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author">
    <w:name w:val="comment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lt">
    <w:name w:val="alt"/>
    <w:basedOn w:val="a"/>
    <w:rsid w:val="00FE7500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eadings">
    <w:name w:val="comment_heading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C6C"/>
      <w:sz w:val="31"/>
      <w:szCs w:val="31"/>
      <w:lang w:eastAsia="ru-RU"/>
    </w:rPr>
  </w:style>
  <w:style w:type="paragraph" w:customStyle="1" w:styleId="vcard">
    <w:name w:val="vcar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post">
    <w:name w:val="relpost"/>
    <w:basedOn w:val="a"/>
    <w:rsid w:val="00FE7500"/>
    <w:pPr>
      <w:pBdr>
        <w:bottom w:val="dott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C6C"/>
      <w:sz w:val="24"/>
      <w:szCs w:val="24"/>
      <w:lang w:eastAsia="ru-RU"/>
    </w:rPr>
  </w:style>
  <w:style w:type="paragraph" w:customStyle="1" w:styleId="endate">
    <w:name w:val="en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18"/>
      <w:szCs w:val="18"/>
      <w:lang w:eastAsia="ru-RU"/>
    </w:rPr>
  </w:style>
  <w:style w:type="paragraph" w:customStyle="1" w:styleId="navigation">
    <w:name w:val="naviga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FE7500"/>
    <w:pPr>
      <w:pBdr>
        <w:top w:val="single" w:sz="6" w:space="11" w:color="BBBBBB"/>
        <w:left w:val="single" w:sz="2" w:space="11" w:color="BBBBBB"/>
        <w:bottom w:val="single" w:sz="6" w:space="11" w:color="BBBBBB"/>
        <w:right w:val="single" w:sz="2" w:space="11" w:color="BBBBBB"/>
      </w:pBdr>
      <w:shd w:val="clear" w:color="auto" w:fill="F8F8F8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E75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FE750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aktualnost">
    <w:name w:val="aktualnos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tnav">
    <w:name w:val="ftnav"/>
    <w:basedOn w:val="a"/>
    <w:rsid w:val="00FE7500"/>
    <w:pPr>
      <w:spacing w:before="100" w:beforeAutospacing="1" w:after="100" w:afterAutospacing="1" w:line="240" w:lineRule="auto"/>
      <w:ind w:left="600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blockcenter">
    <w:name w:val="blockcen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postrnavigation">
    <w:name w:val="postr_navigation"/>
    <w:basedOn w:val="a"/>
    <w:rsid w:val="00FE7500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rsid w:val="00FE7500"/>
    <w:pPr>
      <w:shd w:val="clear" w:color="auto" w:fill="D8EBFB"/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urrent">
    <w:name w:val="curr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kvpostr">
    <w:name w:val="kv_post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FE7500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FE750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FE750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E750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E7500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E7500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FE7500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FE7500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">
    <w:name w:val="has-fixed-layou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">
    <w:name w:val="has-subtle-light-gray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">
    <w:name w:val="has-subtle-pale-green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">
    <w:name w:val="has-subtle-pale-blue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">
    <w:name w:val="has-subtle-pale-pink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month">
    <w:name w:val="datemonth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day">
    <w:name w:val="dateda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year">
    <w:name w:val="dateyea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FE7500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FE7500"/>
  </w:style>
  <w:style w:type="paragraph" w:customStyle="1" w:styleId="highslide-previous">
    <w:name w:val="highslide-previou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FE7500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coverinner-container1">
    <w:name w:val="wp-block-cover__inner-contain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FE7500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2">
    <w:name w:val="blocks-gallery-image2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FE750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FE750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FE7500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FE7500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FE7500"/>
    <w:pPr>
      <w:shd w:val="clear" w:color="auto" w:fill="FFFFFF"/>
      <w:spacing w:after="0" w:line="240" w:lineRule="auto"/>
      <w:ind w:right="1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FE750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1">
    <w:name w:val="has-fixed-layou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1">
    <w:name w:val="has-subtle-light-gray-background-color1"/>
    <w:basedOn w:val="a"/>
    <w:rsid w:val="00FE7500"/>
    <w:pPr>
      <w:shd w:val="clear" w:color="auto" w:fill="F3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1">
    <w:name w:val="has-subtle-pale-green-background-color1"/>
    <w:basedOn w:val="a"/>
    <w:rsid w:val="00FE7500"/>
    <w:pPr>
      <w:shd w:val="clear" w:color="auto" w:fill="E9FB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1">
    <w:name w:val="has-subtle-pale-blue-background-color1"/>
    <w:basedOn w:val="a"/>
    <w:rsid w:val="00FE7500"/>
    <w:pPr>
      <w:shd w:val="clear" w:color="auto" w:fill="E7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1">
    <w:name w:val="has-subtle-pale-pink-background-color1"/>
    <w:basedOn w:val="a"/>
    <w:rsid w:val="00FE7500"/>
    <w:pPr>
      <w:shd w:val="clear" w:color="auto" w:fill="FCF0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FE7500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FE7500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FE7500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atemonth1">
    <w:name w:val="datemonth1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dateday1">
    <w:name w:val="dateday1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32"/>
      <w:szCs w:val="32"/>
      <w:lang w:eastAsia="ru-RU"/>
    </w:rPr>
  </w:style>
  <w:style w:type="paragraph" w:customStyle="1" w:styleId="dateyear1">
    <w:name w:val="dateyea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ildren1">
    <w:name w:val="children1"/>
    <w:basedOn w:val="a"/>
    <w:rsid w:val="00FE7500"/>
    <w:pPr>
      <w:spacing w:before="150" w:after="150" w:line="240" w:lineRule="auto"/>
      <w:ind w:left="88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uthor1">
    <w:name w:val="author1"/>
    <w:basedOn w:val="a"/>
    <w:rsid w:val="00FE7500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878787"/>
      <w:sz w:val="24"/>
      <w:szCs w:val="24"/>
      <w:lang w:eastAsia="ru-RU"/>
    </w:rPr>
  </w:style>
  <w:style w:type="paragraph" w:customStyle="1" w:styleId="highslide-previous1">
    <w:name w:val="highslide-previous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E750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FE750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FE7500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FE750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FE7500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E750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E7500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E7500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E7500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E7500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E7500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E7500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E7500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FE7500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2">
    <w:name w:val="highslide-next2"/>
    <w:basedOn w:val="a"/>
    <w:rsid w:val="00FE750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FE750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FE7500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FE7500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FE7500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FE7500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FE7500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FE7500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500"/>
    <w:rPr>
      <w:b/>
      <w:bCs/>
    </w:rPr>
  </w:style>
  <w:style w:type="paragraph" w:customStyle="1" w:styleId="a8">
    <w:name w:val="Нормальный"/>
    <w:rsid w:val="001E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E60F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E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1E60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500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50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7500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E750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E7500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FE7500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75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75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E75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E75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FE7500"/>
    <w:rPr>
      <w:strike w:val="0"/>
      <w:dstrike w:val="0"/>
      <w:color w:val="08476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E7500"/>
    <w:rPr>
      <w:strike w:val="0"/>
      <w:dstrike w:val="0"/>
      <w:color w:val="08476A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FE7500"/>
    <w:rPr>
      <w:i/>
      <w:iCs/>
    </w:rPr>
  </w:style>
  <w:style w:type="character" w:styleId="HTML0">
    <w:name w:val="HTML Code"/>
    <w:basedOn w:val="a0"/>
    <w:uiPriority w:val="99"/>
    <w:semiHidden/>
    <w:unhideWhenUsed/>
    <w:rsid w:val="00FE7500"/>
    <w:rPr>
      <w:rFonts w:ascii="Courier New" w:eastAsia="Times New Roman" w:hAnsi="Courier New" w:cs="Courier New"/>
      <w:sz w:val="18"/>
      <w:szCs w:val="18"/>
    </w:rPr>
  </w:style>
  <w:style w:type="character" w:styleId="a5">
    <w:name w:val="Emphasis"/>
    <w:basedOn w:val="a0"/>
    <w:uiPriority w:val="20"/>
    <w:qFormat/>
    <w:rsid w:val="00FE7500"/>
    <w:rPr>
      <w:i/>
      <w:iCs/>
    </w:rPr>
  </w:style>
  <w:style w:type="paragraph" w:styleId="HTML1">
    <w:name w:val="HTML Preformatted"/>
    <w:basedOn w:val="a"/>
    <w:link w:val="HTML2"/>
    <w:uiPriority w:val="99"/>
    <w:semiHidden/>
    <w:unhideWhenUsed/>
    <w:rsid w:val="00FE7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FE7500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msonormal0">
    <w:name w:val="msonormal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ubhead">
    <w:name w:val="wp-block-subhea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">
    <w:name w:val="wp-block-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buttonlink">
    <w:name w:val="wp-block-button__link"/>
    <w:basedOn w:val="a"/>
    <w:rsid w:val="00FE7500"/>
    <w:pPr>
      <w:shd w:val="clear" w:color="auto" w:fill="32373C"/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is-style-outline">
    <w:name w:val="is-style-outlin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73C"/>
      <w:sz w:val="24"/>
      <w:szCs w:val="24"/>
      <w:lang w:eastAsia="ru-RU"/>
    </w:rPr>
  </w:style>
  <w:style w:type="paragraph" w:customStyle="1" w:styleId="wp-block-calendar">
    <w:name w:val="wp-block-calendar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s">
    <w:name w:val="wp-block-columns"/>
    <w:basedOn w:val="a"/>
    <w:rsid w:val="00FE7500"/>
    <w:pPr>
      <w:spacing w:before="100" w:beforeAutospacing="1"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">
    <w:name w:val="wp-block-cover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-image">
    <w:name w:val="wp-block-cover-image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video-background">
    <w:name w:val="wp-block-cover__video-backgroun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embed">
    <w:name w:val="wp-block-embed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">
    <w:name w:val="wp-block-file"/>
    <w:basedOn w:val="a"/>
    <w:rsid w:val="00FE7500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grid">
    <w:name w:val="blocks-gallery-grid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gallery">
    <w:name w:val="wp-block-gallery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image">
    <w:name w:val="wp-block-image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">
    <w:name w:val="wp-block-latest-comments__comment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-date">
    <w:name w:val="wp-block-latest-comments__comment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F98A1"/>
      <w:sz w:val="18"/>
      <w:szCs w:val="18"/>
      <w:lang w:eastAsia="ru-RU"/>
    </w:rPr>
  </w:style>
  <w:style w:type="paragraph" w:customStyle="1" w:styleId="wp-block-latest-commentscomment-avatar">
    <w:name w:val="wp-block-latest-comments__comment-avatar"/>
    <w:basedOn w:val="a"/>
    <w:rsid w:val="00FE7500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postspost-date">
    <w:name w:val="wp-block-latest-posts__post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latest-postspost-excerpt">
    <w:name w:val="wp-block-latest-posts__post-excerpt"/>
    <w:basedOn w:val="a"/>
    <w:rsid w:val="00FE750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img">
    <w:name w:val="wp-block-media-text&gt;figure&gt;img"/>
    <w:basedOn w:val="a"/>
    <w:rsid w:val="00FE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figurevideo">
    <w:name w:val="wp-block-media-text&gt;figure&gt;video"/>
    <w:basedOn w:val="a"/>
    <w:rsid w:val="00FE75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small-text">
    <w:name w:val="is-small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s-regular-text">
    <w:name w:val="is-regular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large-text">
    <w:name w:val="is-large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is-larger-text">
    <w:name w:val="is-larger-t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wp-block-pullquote">
    <w:name w:val="wp-block-pullquote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rssitem-author">
    <w:name w:val="wp-block-rss__item-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rssitem-publish-date">
    <w:name w:val="wp-block-rss__item-publish-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7781"/>
      <w:sz w:val="20"/>
      <w:szCs w:val="20"/>
      <w:lang w:eastAsia="ru-RU"/>
    </w:rPr>
  </w:style>
  <w:style w:type="paragraph" w:customStyle="1" w:styleId="wp-block-social-links">
    <w:name w:val="wp-block-social-link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social-link">
    <w:name w:val="wp-social-link"/>
    <w:basedOn w:val="a"/>
    <w:rsid w:val="00FE7500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pacer">
    <w:name w:val="wp-block-spac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video">
    <w:name w:val="wp-block-vide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mall-font-size">
    <w:name w:val="has-small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as-normal-font-size">
    <w:name w:val="has-normal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regular-font-size">
    <w:name w:val="has-regular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as-large-font-size">
    <w:name w:val="has-large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54"/>
      <w:szCs w:val="54"/>
      <w:lang w:eastAsia="ru-RU"/>
    </w:rPr>
  </w:style>
  <w:style w:type="paragraph" w:customStyle="1" w:styleId="has-huge-font-size">
    <w:name w:val="has-huge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larger-font-size">
    <w:name w:val="has-larger-font-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63"/>
      <w:szCs w:val="63"/>
      <w:lang w:eastAsia="ru-RU"/>
    </w:rPr>
  </w:style>
  <w:style w:type="paragraph" w:customStyle="1" w:styleId="has-text-align-center">
    <w:name w:val="has-text-align-center"/>
    <w:basedOn w:val="a"/>
    <w:rsid w:val="00FE75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left">
    <w:name w:val="has-text-align-lef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right">
    <w:name w:val="has-text-align-right"/>
    <w:basedOn w:val="a"/>
    <w:rsid w:val="00FE75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cf7-display-none">
    <w:name w:val="wpcf7-display-non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boxphoto">
    <w:name w:val="cboxphot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FE7500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FE7500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ss">
    <w:name w:val="rs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title">
    <w:name w:val="entrytitl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itle">
    <w:name w:val="btitle"/>
    <w:basedOn w:val="a"/>
    <w:rsid w:val="00FE7500"/>
    <w:pPr>
      <w:spacing w:after="0" w:line="240" w:lineRule="auto"/>
      <w:ind w:left="120"/>
    </w:pPr>
    <w:rPr>
      <w:rFonts w:ascii="Georgia" w:eastAsia="Times New Roman" w:hAnsi="Georgia" w:cs="Times New Roman"/>
      <w:i/>
      <w:iCs/>
      <w:spacing w:val="-2"/>
      <w:sz w:val="71"/>
      <w:szCs w:val="71"/>
      <w:lang w:eastAsia="ru-RU"/>
    </w:rPr>
  </w:style>
  <w:style w:type="paragraph" w:customStyle="1" w:styleId="entry">
    <w:name w:val="entry"/>
    <w:basedOn w:val="a"/>
    <w:rsid w:val="00FE750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body">
    <w:name w:val="entrybod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meta">
    <w:name w:val="entrymeta"/>
    <w:basedOn w:val="a"/>
    <w:rsid w:val="00FE7500"/>
    <w:pPr>
      <w:pBdr>
        <w:top w:val="dotted" w:sz="6" w:space="6" w:color="CCCCCC"/>
      </w:pBdr>
      <w:spacing w:before="100" w:beforeAutospacing="1" w:after="480" w:line="240" w:lineRule="auto"/>
    </w:pPr>
    <w:rPr>
      <w:rFonts w:ascii="Times New Roman" w:eastAsia="Times New Roman" w:hAnsi="Times New Roman" w:cs="Times New Roman"/>
      <w:color w:val="6483A6"/>
      <w:sz w:val="24"/>
      <w:szCs w:val="24"/>
      <w:lang w:eastAsia="ru-RU"/>
    </w:rPr>
  </w:style>
  <w:style w:type="paragraph" w:customStyle="1" w:styleId="docword">
    <w:name w:val="docword"/>
    <w:basedOn w:val="a"/>
    <w:rsid w:val="00FE7500"/>
    <w:pPr>
      <w:pBdr>
        <w:top w:val="dashed" w:sz="6" w:space="8" w:color="CCCCCC"/>
        <w:left w:val="dashed" w:sz="6" w:space="31" w:color="CCCCCC"/>
        <w:bottom w:val="dashed" w:sz="6" w:space="15" w:color="CCCCCC"/>
        <w:right w:val="dashed" w:sz="6" w:space="2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by">
    <w:name w:val="postedb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dto">
    <w:name w:val="filedto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link">
    <w:name w:val="commentslink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info">
    <w:name w:val="postinfo"/>
    <w:basedOn w:val="a"/>
    <w:rsid w:val="00FE7500"/>
    <w:pPr>
      <w:spacing w:before="4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date">
    <w:name w:val="entrydate"/>
    <w:basedOn w:val="a"/>
    <w:rsid w:val="00FE7500"/>
    <w:pPr>
      <w:spacing w:before="75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titlewrap">
    <w:name w:val="entrytitle_wrap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atar">
    <w:name w:val="avatar"/>
    <w:basedOn w:val="a"/>
    <w:rsid w:val="00FE7500"/>
    <w:pPr>
      <w:shd w:val="clear" w:color="auto" w:fill="FFFFFF"/>
      <w:spacing w:after="0" w:line="240" w:lineRule="auto"/>
      <w:ind w:right="225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ligncenter">
    <w:name w:val="aligncen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">
    <w:name w:val="wp-caption"/>
    <w:basedOn w:val="a"/>
    <w:rsid w:val="00FE7500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dd">
    <w:name w:val="wp-caption-dd"/>
    <w:basedOn w:val="a"/>
    <w:rsid w:val="00FE7500"/>
    <w:pPr>
      <w:spacing w:after="0" w:line="25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mmentauthor">
    <w:name w:val="commentauth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lt">
    <w:name w:val="alt"/>
    <w:basedOn w:val="a"/>
    <w:rsid w:val="00FE7500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headings">
    <w:name w:val="comment_heading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C6C"/>
      <w:sz w:val="31"/>
      <w:szCs w:val="31"/>
      <w:lang w:eastAsia="ru-RU"/>
    </w:rPr>
  </w:style>
  <w:style w:type="paragraph" w:customStyle="1" w:styleId="vcard">
    <w:name w:val="vcar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post">
    <w:name w:val="relpost"/>
    <w:basedOn w:val="a"/>
    <w:rsid w:val="00FE7500"/>
    <w:pPr>
      <w:pBdr>
        <w:bottom w:val="dotted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C6C6C"/>
      <w:sz w:val="24"/>
      <w:szCs w:val="24"/>
      <w:lang w:eastAsia="ru-RU"/>
    </w:rPr>
  </w:style>
  <w:style w:type="paragraph" w:customStyle="1" w:styleId="endate">
    <w:name w:val="endat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F6F6F"/>
      <w:sz w:val="18"/>
      <w:szCs w:val="18"/>
      <w:lang w:eastAsia="ru-RU"/>
    </w:rPr>
  </w:style>
  <w:style w:type="paragraph" w:customStyle="1" w:styleId="navigation">
    <w:name w:val="naviga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cky">
    <w:name w:val="sticky"/>
    <w:basedOn w:val="a"/>
    <w:rsid w:val="00FE7500"/>
    <w:pPr>
      <w:pBdr>
        <w:top w:val="single" w:sz="6" w:space="11" w:color="BBBBBB"/>
        <w:left w:val="single" w:sz="2" w:space="11" w:color="BBBBBB"/>
        <w:bottom w:val="single" w:sz="6" w:space="11" w:color="BBBBBB"/>
        <w:right w:val="single" w:sz="2" w:space="11" w:color="BBBBBB"/>
      </w:pBdr>
      <w:shd w:val="clear" w:color="auto" w:fill="F8F8F8"/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FE75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gallery-caption">
    <w:name w:val="gallery-caption"/>
    <w:basedOn w:val="a"/>
    <w:rsid w:val="00FE7500"/>
    <w:pPr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aktualnost">
    <w:name w:val="aktualnos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tnav">
    <w:name w:val="ftnav"/>
    <w:basedOn w:val="a"/>
    <w:rsid w:val="00FE7500"/>
    <w:pPr>
      <w:spacing w:before="100" w:beforeAutospacing="1" w:after="100" w:afterAutospacing="1" w:line="240" w:lineRule="auto"/>
      <w:ind w:left="600"/>
    </w:pPr>
    <w:rPr>
      <w:rFonts w:ascii="Trebuchet MS" w:eastAsia="Times New Roman" w:hAnsi="Trebuchet MS" w:cs="Times New Roman"/>
      <w:color w:val="000000"/>
      <w:sz w:val="24"/>
      <w:szCs w:val="24"/>
      <w:lang w:eastAsia="ru-RU"/>
    </w:rPr>
  </w:style>
  <w:style w:type="paragraph" w:customStyle="1" w:styleId="blockcenter">
    <w:name w:val="blockcen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paragraph" w:customStyle="1" w:styleId="postrnavigation">
    <w:name w:val="postr_navigation"/>
    <w:basedOn w:val="a"/>
    <w:rsid w:val="00FE7500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umbers">
    <w:name w:val="page-numbers"/>
    <w:basedOn w:val="a"/>
    <w:rsid w:val="00FE7500"/>
    <w:pPr>
      <w:shd w:val="clear" w:color="auto" w:fill="D8EBFB"/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urrent">
    <w:name w:val="curr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paragraph" w:customStyle="1" w:styleId="kvpostr">
    <w:name w:val="kv_post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">
    <w:name w:val="tooltip"/>
    <w:basedOn w:val="a"/>
    <w:rsid w:val="00FE7500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assic">
    <w:name w:val="classic"/>
    <w:basedOn w:val="a"/>
    <w:rsid w:val="00FE7500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stom">
    <w:name w:val="custom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">
    <w:name w:val="galler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lery-item">
    <w:name w:val="gallery-item"/>
    <w:basedOn w:val="a"/>
    <w:rsid w:val="00FE7500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FE750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FE7500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FE750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FE7500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FE7500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FE7500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FE75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verinner-container">
    <w:name w:val="wp-block-cover__inner-contain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filebutton">
    <w:name w:val="wp-block-file__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">
    <w:name w:val="blocks-gallery-imag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lef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righ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media">
    <w:name w:val="wp-block-media-text__media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">
    <w:name w:val="wp-block-media-text__conten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">
    <w:name w:val="wp-block-search__label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">
    <w:name w:val="wp-block-search__butto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">
    <w:name w:val="has-fixed-layou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">
    <w:name w:val="has-subtle-light-gray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">
    <w:name w:val="has-subtle-pale-green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">
    <w:name w:val="has-subtle-pale-blue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">
    <w:name w:val="has-subtle-pale-pink-background-colo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">
    <w:name w:val="wp-block-colum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month">
    <w:name w:val="datemonth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day">
    <w:name w:val="dateday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year">
    <w:name w:val="dateyea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ren">
    <w:name w:val="childre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">
    <w:name w:val="screen-reader-respons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loader">
    <w:name w:val="ajax-loader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">
    <w:name w:val="placeheld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">
    <w:name w:val="wp-block-latest-comments__comment-excerpt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">
    <w:name w:val="wp-block-latest-comments__comment-meta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">
    <w:name w:val="wpcf7-not-valid-tip"/>
    <w:basedOn w:val="a0"/>
    <w:rsid w:val="00FE7500"/>
    <w:rPr>
      <w:b w:val="0"/>
      <w:bCs w:val="0"/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a0"/>
    <w:rsid w:val="00FE7500"/>
  </w:style>
  <w:style w:type="paragraph" w:customStyle="1" w:styleId="highslide-previous">
    <w:name w:val="highslide-previous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buttonlink1">
    <w:name w:val="wp-block-button__link1"/>
    <w:basedOn w:val="a"/>
    <w:rsid w:val="00FE7500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wp-block-coverinner-container1">
    <w:name w:val="wp-block-cover__inner-contain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coverinner-container2">
    <w:name w:val="wp-block-cover__inner-container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8F9F9"/>
      <w:sz w:val="24"/>
      <w:szCs w:val="24"/>
      <w:lang w:eastAsia="ru-RU"/>
    </w:rPr>
  </w:style>
  <w:style w:type="paragraph" w:customStyle="1" w:styleId="wp-block-filebutton1">
    <w:name w:val="wp-block-file__button1"/>
    <w:basedOn w:val="a"/>
    <w:rsid w:val="00FE7500"/>
    <w:pPr>
      <w:shd w:val="clear" w:color="auto" w:fill="32373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locks-gallery-image1">
    <w:name w:val="blocks-gallery-image1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1">
    <w:name w:val="blocks-gallery-item1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mage2">
    <w:name w:val="blocks-gallery-image2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2">
    <w:name w:val="blocks-gallery-item2"/>
    <w:basedOn w:val="a"/>
    <w:rsid w:val="00FE7500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1">
    <w:name w:val="alignleft1"/>
    <w:basedOn w:val="a"/>
    <w:rsid w:val="00FE750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1">
    <w:name w:val="alignright1"/>
    <w:basedOn w:val="a"/>
    <w:rsid w:val="00FE7500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1">
    <w:name w:val="aligncent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excerpt1">
    <w:name w:val="wp-block-latest-comments__comment-excerpt1"/>
    <w:basedOn w:val="a"/>
    <w:rsid w:val="00FE7500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-meta1">
    <w:name w:val="wp-block-latest-comments__comment-meta1"/>
    <w:basedOn w:val="a"/>
    <w:rsid w:val="00FE7500"/>
    <w:pPr>
      <w:spacing w:before="100" w:beforeAutospacing="1" w:after="100" w:afterAutospacing="1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latest-commentscomment1">
    <w:name w:val="wp-block-latest-comments__comment1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wp-block-latest-commentscomment2">
    <w:name w:val="wp-block-latest-comments__comment2"/>
    <w:basedOn w:val="a"/>
    <w:rsid w:val="00FE750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vatar1">
    <w:name w:val="avatar1"/>
    <w:basedOn w:val="a"/>
    <w:rsid w:val="00FE7500"/>
    <w:pPr>
      <w:shd w:val="clear" w:color="auto" w:fill="FFFFFF"/>
      <w:spacing w:after="0" w:line="240" w:lineRule="auto"/>
      <w:ind w:right="18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wp-block-media-textmedia1">
    <w:name w:val="wp-block-media-text__media1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media-textcontent1">
    <w:name w:val="wp-block-media-text__conten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label1">
    <w:name w:val="wp-block-search__label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searchbutton1">
    <w:name w:val="wp-block-search__button1"/>
    <w:basedOn w:val="a"/>
    <w:rsid w:val="00FE7500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fixed-layout1">
    <w:name w:val="has-fixed-layou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light-gray-background-color1">
    <w:name w:val="has-subtle-light-gray-background-color1"/>
    <w:basedOn w:val="a"/>
    <w:rsid w:val="00FE7500"/>
    <w:pPr>
      <w:shd w:val="clear" w:color="auto" w:fill="F3F4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green-background-color1">
    <w:name w:val="has-subtle-pale-green-background-color1"/>
    <w:basedOn w:val="a"/>
    <w:rsid w:val="00FE7500"/>
    <w:pPr>
      <w:shd w:val="clear" w:color="auto" w:fill="E9FB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blue-background-color1">
    <w:name w:val="has-subtle-pale-blue-background-color1"/>
    <w:basedOn w:val="a"/>
    <w:rsid w:val="00FE7500"/>
    <w:pPr>
      <w:shd w:val="clear" w:color="auto" w:fill="E7F5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subtle-pale-pink-background-color1">
    <w:name w:val="has-subtle-pale-pink-background-color1"/>
    <w:basedOn w:val="a"/>
    <w:rsid w:val="00FE7500"/>
    <w:pPr>
      <w:shd w:val="clear" w:color="auto" w:fill="FCF0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block-column1">
    <w:name w:val="wp-block-column1"/>
    <w:basedOn w:val="a"/>
    <w:rsid w:val="00FE7500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een-reader-response1">
    <w:name w:val="screen-reader-response1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not-valid-tip1">
    <w:name w:val="wpcf7-not-valid-tip1"/>
    <w:basedOn w:val="a0"/>
    <w:rsid w:val="00FE7500"/>
    <w:rPr>
      <w:b w:val="0"/>
      <w:bCs w:val="0"/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ajax-loader1">
    <w:name w:val="ajax-loader1"/>
    <w:basedOn w:val="a"/>
    <w:rsid w:val="00FE7500"/>
    <w:pPr>
      <w:spacing w:after="0" w:line="240" w:lineRule="auto"/>
      <w:ind w:left="6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ceheld1">
    <w:name w:val="placeheld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datemonth1">
    <w:name w:val="datemonth1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dateday1">
    <w:name w:val="dateday1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88888"/>
      <w:sz w:val="32"/>
      <w:szCs w:val="32"/>
      <w:lang w:eastAsia="ru-RU"/>
    </w:rPr>
  </w:style>
  <w:style w:type="paragraph" w:customStyle="1" w:styleId="dateyear1">
    <w:name w:val="dateyea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children1">
    <w:name w:val="children1"/>
    <w:basedOn w:val="a"/>
    <w:rsid w:val="00FE7500"/>
    <w:pPr>
      <w:spacing w:before="150" w:after="150" w:line="240" w:lineRule="auto"/>
      <w:ind w:left="88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uthor1">
    <w:name w:val="author1"/>
    <w:basedOn w:val="a"/>
    <w:rsid w:val="00FE7500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878787"/>
      <w:sz w:val="24"/>
      <w:szCs w:val="24"/>
      <w:lang w:eastAsia="ru-RU"/>
    </w:rPr>
  </w:style>
  <w:style w:type="paragraph" w:customStyle="1" w:styleId="highslide-previous1">
    <w:name w:val="highslide-previous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FE7500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FE750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FE7500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FE7500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FE7500"/>
    <w:pPr>
      <w:spacing w:before="15" w:after="15" w:line="240" w:lineRule="auto"/>
      <w:ind w:left="75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FE7500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FE7500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FE7500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FE7500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FE7500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FE7500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FE7500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FE7500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FE7500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FE7500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FE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FE75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2">
    <w:name w:val="highslide-next2"/>
    <w:basedOn w:val="a"/>
    <w:rsid w:val="00FE7500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FE7500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FE7500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FE7500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FE7500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FE7500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FE7500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FE7500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FE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500"/>
    <w:rPr>
      <w:b/>
      <w:bCs/>
    </w:rPr>
  </w:style>
  <w:style w:type="paragraph" w:customStyle="1" w:styleId="a8">
    <w:name w:val="Нормальный"/>
    <w:rsid w:val="001E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E60F8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1E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1E60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1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CCCCCC"/>
                        <w:left w:val="dashed" w:sz="6" w:space="31" w:color="CCCCCC"/>
                        <w:bottom w:val="dashed" w:sz="6" w:space="15" w:color="CCCCCC"/>
                        <w:right w:val="dashed" w:sz="6" w:space="23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806FC086FE290FC00A490CEB5A9BF6894737C6A999B79651FE86CD72F6AAE9A852112AC6CB197401DA6DC1B683020311D2D908F9F8E6BPBk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7C173C63DB08013660E2DA51DD91CB28902D23FBB82393F88A966DF9K2R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14</Pages>
  <Words>4382</Words>
  <Characters>24983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Programmist</cp:lastModifiedBy>
  <cp:revision>6</cp:revision>
  <dcterms:created xsi:type="dcterms:W3CDTF">2021-05-31T06:28:00Z</dcterms:created>
  <dcterms:modified xsi:type="dcterms:W3CDTF">2021-06-02T12:24:00Z</dcterms:modified>
</cp:coreProperties>
</file>