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C1B27" w14:textId="77777777" w:rsidR="005E404C" w:rsidRDefault="000A6B7E" w:rsidP="000A6B7E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E9C9CF0" wp14:editId="193D8499">
            <wp:extent cx="617220" cy="685800"/>
            <wp:effectExtent l="19050" t="0" r="0" b="0"/>
            <wp:docPr id="1" name="Рисунок 1" descr="Коноковское СП-5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оковское СП-5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9AAA70" w14:textId="77777777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>АДМИНИСТРАЦИЯ КОНОКОВСКОГО СЕЛЬСКОГО ПОСЕЛЕНИЯ</w:t>
      </w:r>
    </w:p>
    <w:p w14:paraId="318993E2" w14:textId="77777777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14:paraId="05FB0F0F" w14:textId="77777777" w:rsidR="000A6B7E" w:rsidRPr="000A6B7E" w:rsidRDefault="000A6B7E" w:rsidP="000A6B7E">
      <w:pPr>
        <w:pStyle w:val="1"/>
        <w:rPr>
          <w:sz w:val="28"/>
          <w:szCs w:val="28"/>
        </w:rPr>
      </w:pPr>
    </w:p>
    <w:p w14:paraId="0B7D70A5" w14:textId="77777777" w:rsidR="000A6B7E" w:rsidRPr="000A6B7E" w:rsidRDefault="000A6B7E" w:rsidP="000A6B7E">
      <w:pPr>
        <w:pStyle w:val="1"/>
        <w:rPr>
          <w:sz w:val="28"/>
          <w:szCs w:val="28"/>
        </w:rPr>
      </w:pPr>
      <w:r w:rsidRPr="000A6B7E">
        <w:rPr>
          <w:sz w:val="28"/>
          <w:szCs w:val="28"/>
        </w:rPr>
        <w:t>ПОСТАНОВЛЕНИЕ</w:t>
      </w:r>
    </w:p>
    <w:p w14:paraId="66571446" w14:textId="77777777" w:rsidR="000A6B7E" w:rsidRPr="000A6B7E" w:rsidRDefault="000A6B7E" w:rsidP="000A6B7E">
      <w:pPr>
        <w:rPr>
          <w:rFonts w:ascii="Times New Roman" w:hAnsi="Times New Roman" w:cs="Times New Roman"/>
          <w:sz w:val="28"/>
          <w:szCs w:val="28"/>
        </w:rPr>
      </w:pPr>
    </w:p>
    <w:p w14:paraId="35B1B352" w14:textId="0F98D539" w:rsidR="00B80BF9" w:rsidRDefault="00CE0961" w:rsidP="00B80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 января </w:t>
      </w:r>
      <w:r w:rsidR="00705F25">
        <w:rPr>
          <w:rFonts w:ascii="Times New Roman" w:hAnsi="Times New Roman" w:cs="Times New Roman"/>
          <w:sz w:val="28"/>
          <w:szCs w:val="28"/>
        </w:rPr>
        <w:t xml:space="preserve"> </w:t>
      </w:r>
      <w:r w:rsidR="000A6B7E" w:rsidRPr="000A6B7E">
        <w:rPr>
          <w:rFonts w:ascii="Times New Roman" w:hAnsi="Times New Roman" w:cs="Times New Roman"/>
          <w:sz w:val="28"/>
          <w:szCs w:val="28"/>
        </w:rPr>
        <w:t>20</w:t>
      </w:r>
      <w:r w:rsidR="0054149F">
        <w:rPr>
          <w:rFonts w:ascii="Times New Roman" w:hAnsi="Times New Roman" w:cs="Times New Roman"/>
          <w:sz w:val="28"/>
          <w:szCs w:val="28"/>
        </w:rPr>
        <w:t>2</w:t>
      </w:r>
      <w:r w:rsidR="000C2753">
        <w:rPr>
          <w:rFonts w:ascii="Times New Roman" w:hAnsi="Times New Roman" w:cs="Times New Roman"/>
          <w:sz w:val="28"/>
          <w:szCs w:val="28"/>
        </w:rPr>
        <w:t>1</w:t>
      </w:r>
      <w:r w:rsidR="000A6B7E" w:rsidRPr="000A6B7E">
        <w:rPr>
          <w:rFonts w:ascii="Times New Roman" w:hAnsi="Times New Roman" w:cs="Times New Roman"/>
          <w:sz w:val="28"/>
          <w:szCs w:val="28"/>
        </w:rPr>
        <w:t xml:space="preserve"> г.</w:t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05F2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A6B7E" w:rsidRPr="000A6B7E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14:paraId="7D392E39" w14:textId="77777777" w:rsidR="000A6B7E" w:rsidRPr="000A6B7E" w:rsidRDefault="000A6B7E" w:rsidP="00B80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B7E">
        <w:rPr>
          <w:rFonts w:ascii="Times New Roman" w:hAnsi="Times New Roman" w:cs="Times New Roman"/>
          <w:sz w:val="28"/>
          <w:szCs w:val="28"/>
        </w:rPr>
        <w:t>село Коноково</w:t>
      </w:r>
    </w:p>
    <w:p w14:paraId="15AF2DF5" w14:textId="5683018D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 xml:space="preserve">Об утверждении годового отчета по реализации муниципальной программы </w:t>
      </w:r>
      <w:r w:rsidR="00E73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753">
        <w:rPr>
          <w:rFonts w:ascii="Times New Roman" w:hAnsi="Times New Roman" w:cs="Times New Roman"/>
          <w:b/>
          <w:sz w:val="28"/>
          <w:szCs w:val="28"/>
        </w:rPr>
        <w:t>«Р</w:t>
      </w:r>
      <w:r w:rsidR="00B963A3">
        <w:rPr>
          <w:rFonts w:ascii="Times New Roman" w:hAnsi="Times New Roman" w:cs="Times New Roman"/>
          <w:b/>
          <w:sz w:val="28"/>
          <w:szCs w:val="28"/>
        </w:rPr>
        <w:t>азвити</w:t>
      </w:r>
      <w:r w:rsidR="000C2753">
        <w:rPr>
          <w:rFonts w:ascii="Times New Roman" w:hAnsi="Times New Roman" w:cs="Times New Roman"/>
          <w:b/>
          <w:sz w:val="28"/>
          <w:szCs w:val="28"/>
        </w:rPr>
        <w:t>е</w:t>
      </w:r>
      <w:r w:rsidR="00B96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10A">
        <w:rPr>
          <w:rFonts w:ascii="Times New Roman" w:hAnsi="Times New Roman" w:cs="Times New Roman"/>
          <w:b/>
          <w:sz w:val="28"/>
          <w:szCs w:val="28"/>
        </w:rPr>
        <w:t>личных подсобных хозяйств</w:t>
      </w:r>
      <w:r w:rsidR="000C2753">
        <w:rPr>
          <w:rFonts w:ascii="Times New Roman" w:hAnsi="Times New Roman" w:cs="Times New Roman"/>
          <w:b/>
          <w:sz w:val="28"/>
          <w:szCs w:val="28"/>
        </w:rPr>
        <w:t xml:space="preserve"> на территории Коноковского сельского поселения на 2020 год»</w:t>
      </w:r>
    </w:p>
    <w:p w14:paraId="7C82BD2F" w14:textId="34BE649D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постановлением Администрации Коноковского сельского поселения Успенского района от </w:t>
      </w:r>
      <w:r w:rsidR="000C2753">
        <w:rPr>
          <w:rFonts w:ascii="Times New Roman" w:hAnsi="Times New Roman" w:cs="Times New Roman"/>
          <w:b w:val="0"/>
          <w:sz w:val="28"/>
          <w:szCs w:val="28"/>
        </w:rPr>
        <w:t>30.09.2020</w:t>
      </w:r>
      <w:r w:rsidR="00BC514C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0C2753">
        <w:rPr>
          <w:rFonts w:ascii="Times New Roman" w:hAnsi="Times New Roman" w:cs="Times New Roman"/>
          <w:b w:val="0"/>
          <w:sz w:val="28"/>
          <w:szCs w:val="28"/>
        </w:rPr>
        <w:t>117</w:t>
      </w:r>
      <w:r w:rsidR="00BC514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C2753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принятия решения о разработке, формировани</w:t>
      </w:r>
      <w:r w:rsidR="00CE0961">
        <w:rPr>
          <w:rFonts w:ascii="Times New Roman" w:hAnsi="Times New Roman" w:cs="Times New Roman"/>
          <w:b w:val="0"/>
          <w:sz w:val="28"/>
          <w:szCs w:val="28"/>
        </w:rPr>
        <w:t>и</w:t>
      </w:r>
      <w:r w:rsidR="000C2753">
        <w:rPr>
          <w:rFonts w:ascii="Times New Roman" w:hAnsi="Times New Roman" w:cs="Times New Roman"/>
          <w:b w:val="0"/>
          <w:sz w:val="28"/>
          <w:szCs w:val="28"/>
        </w:rPr>
        <w:t>,</w:t>
      </w:r>
      <w:r w:rsidR="00CE09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753">
        <w:rPr>
          <w:rFonts w:ascii="Times New Roman" w:hAnsi="Times New Roman" w:cs="Times New Roman"/>
          <w:b w:val="0"/>
          <w:sz w:val="28"/>
          <w:szCs w:val="28"/>
        </w:rPr>
        <w:t>реализации и оценки эффективности</w:t>
      </w:r>
      <w:r w:rsidR="00CE67FE">
        <w:rPr>
          <w:rFonts w:ascii="Times New Roman" w:hAnsi="Times New Roman" w:cs="Times New Roman"/>
          <w:b w:val="0"/>
          <w:sz w:val="28"/>
          <w:szCs w:val="28"/>
        </w:rPr>
        <w:t xml:space="preserve"> реализации муниципальных программ Коноковского сельского поселения Успенского района</w:t>
      </w:r>
      <w:r w:rsidR="00BC514C">
        <w:rPr>
          <w:rFonts w:ascii="Times New Roman" w:hAnsi="Times New Roman" w:cs="Times New Roman"/>
          <w:b w:val="0"/>
          <w:sz w:val="28"/>
          <w:szCs w:val="28"/>
        </w:rPr>
        <w:t>»,</w:t>
      </w:r>
      <w:r w:rsidR="002907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>руководствуясь Уставом Коноковского сельского поселения Успенского района,     п о с т а н о в л я ю:</w:t>
      </w:r>
    </w:p>
    <w:p w14:paraId="3EA0A238" w14:textId="4066F3D4" w:rsidR="000A6B7E" w:rsidRPr="000A6B7E" w:rsidRDefault="000A6B7E" w:rsidP="003F68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6B7E">
        <w:rPr>
          <w:rFonts w:ascii="Times New Roman" w:hAnsi="Times New Roman" w:cs="Times New Roman"/>
          <w:sz w:val="28"/>
          <w:szCs w:val="28"/>
        </w:rPr>
        <w:t xml:space="preserve">1. Утвердить годовой отчет о реализации муниципальной программы </w:t>
      </w:r>
      <w:r w:rsidR="00B963A3" w:rsidRPr="00B963A3">
        <w:rPr>
          <w:rFonts w:ascii="Times New Roman" w:hAnsi="Times New Roman" w:cs="Times New Roman"/>
          <w:sz w:val="28"/>
          <w:szCs w:val="28"/>
        </w:rPr>
        <w:t>«Развития личных подсобных хозяйств</w:t>
      </w:r>
      <w:r w:rsidR="00B963A3" w:rsidRPr="000A6B7E">
        <w:rPr>
          <w:rFonts w:ascii="Times New Roman" w:hAnsi="Times New Roman" w:cs="Times New Roman"/>
          <w:sz w:val="28"/>
          <w:szCs w:val="28"/>
        </w:rPr>
        <w:t xml:space="preserve"> </w:t>
      </w:r>
      <w:r w:rsidR="00CE67FE">
        <w:rPr>
          <w:rFonts w:ascii="Times New Roman" w:hAnsi="Times New Roman" w:cs="Times New Roman"/>
          <w:sz w:val="28"/>
          <w:szCs w:val="28"/>
        </w:rPr>
        <w:t>на территории Коноковского</w:t>
      </w:r>
      <w:r w:rsidR="00B963A3" w:rsidRPr="000A6B7E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B96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3A3" w:rsidRPr="00B963A3">
        <w:rPr>
          <w:rFonts w:ascii="Times New Roman" w:hAnsi="Times New Roman" w:cs="Times New Roman"/>
          <w:sz w:val="28"/>
          <w:szCs w:val="28"/>
        </w:rPr>
        <w:t>на 20</w:t>
      </w:r>
      <w:r w:rsidR="00CE67FE">
        <w:rPr>
          <w:rFonts w:ascii="Times New Roman" w:hAnsi="Times New Roman" w:cs="Times New Roman"/>
          <w:sz w:val="28"/>
          <w:szCs w:val="28"/>
        </w:rPr>
        <w:t>20</w:t>
      </w:r>
      <w:r w:rsidR="0054149F">
        <w:rPr>
          <w:rFonts w:ascii="Times New Roman" w:hAnsi="Times New Roman" w:cs="Times New Roman"/>
          <w:sz w:val="28"/>
          <w:szCs w:val="28"/>
        </w:rPr>
        <w:t xml:space="preserve"> </w:t>
      </w:r>
      <w:r w:rsidR="00B963A3" w:rsidRPr="00B963A3">
        <w:rPr>
          <w:rFonts w:ascii="Times New Roman" w:hAnsi="Times New Roman" w:cs="Times New Roman"/>
          <w:sz w:val="28"/>
          <w:szCs w:val="28"/>
        </w:rPr>
        <w:t>год</w:t>
      </w:r>
      <w:r w:rsidR="00B963A3" w:rsidRPr="000A6B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B7E">
        <w:rPr>
          <w:rFonts w:ascii="Times New Roman" w:hAnsi="Times New Roman" w:cs="Times New Roman"/>
          <w:sz w:val="28"/>
          <w:szCs w:val="28"/>
        </w:rPr>
        <w:t>согласно 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7C18C9" w14:textId="77777777" w:rsid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>2. Обнародовать настоящее постановление в соответствии с Уставом Коноковского сельского поселения Успенского района.</w:t>
      </w:r>
    </w:p>
    <w:p w14:paraId="3ACF93B6" w14:textId="77777777" w:rsidR="00705F25" w:rsidRPr="000A6B7E" w:rsidRDefault="00705F25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8628BE7" w14:textId="77777777" w:rsidR="00705F25" w:rsidRPr="00705F25" w:rsidRDefault="00705F25" w:rsidP="00705F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6B7E" w:rsidRPr="000A6B7E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 w:rsidR="003F6825">
        <w:rPr>
          <w:rFonts w:ascii="Times New Roman" w:eastAsia="Times New Roman" w:hAnsi="Times New Roman" w:cs="Times New Roman"/>
          <w:sz w:val="28"/>
          <w:szCs w:val="28"/>
        </w:rPr>
        <w:t>заместителя главы Коноковского сельского поселения по финансам, бюджету и контролю Моргачеву Е.И.</w:t>
      </w:r>
    </w:p>
    <w:p w14:paraId="079DEE25" w14:textId="7777777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>4. Постановление вступает в силу со следующего дня, после дня его официального обнародования.</w:t>
      </w:r>
    </w:p>
    <w:p w14:paraId="50C5B105" w14:textId="77777777" w:rsidR="000A6B7E" w:rsidRPr="000A6B7E" w:rsidRDefault="000A6B7E" w:rsidP="000A6B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B24F3C4" w14:textId="77777777" w:rsidR="000A6B7E" w:rsidRPr="000A6B7E" w:rsidRDefault="000A6B7E" w:rsidP="000A6B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3A89612" w14:textId="77777777" w:rsidR="000A6B7E" w:rsidRPr="000A6B7E" w:rsidRDefault="000A6B7E" w:rsidP="000A6B7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6B7E">
        <w:rPr>
          <w:rFonts w:ascii="Times New Roman" w:hAnsi="Times New Roman" w:cs="Times New Roman"/>
          <w:sz w:val="28"/>
          <w:szCs w:val="28"/>
        </w:rPr>
        <w:t>Глава Коноковского сельского</w:t>
      </w:r>
      <w:r w:rsidRPr="000A6B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59211A5" w14:textId="77777777" w:rsidR="000A6B7E" w:rsidRPr="000A6B7E" w:rsidRDefault="000A6B7E" w:rsidP="000A6B7E">
      <w:pPr>
        <w:rPr>
          <w:rFonts w:ascii="Times New Roman" w:hAnsi="Times New Roman" w:cs="Times New Roman"/>
          <w:sz w:val="28"/>
          <w:szCs w:val="28"/>
        </w:rPr>
      </w:pPr>
      <w:r w:rsidRPr="000A6B7E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  <w:t>Н.Д. Елисеев</w:t>
      </w:r>
    </w:p>
    <w:p w14:paraId="5FBBD05D" w14:textId="77777777" w:rsidR="005E404C" w:rsidRPr="000A6B7E" w:rsidRDefault="005E404C" w:rsidP="005E40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356F6E" w14:textId="77777777" w:rsidR="005E404C" w:rsidRDefault="005E404C" w:rsidP="005E404C">
      <w:pPr>
        <w:rPr>
          <w:sz w:val="28"/>
          <w:szCs w:val="28"/>
        </w:rPr>
        <w:sectPr w:rsidR="005E404C">
          <w:pgSz w:w="11906" w:h="16838"/>
          <w:pgMar w:top="1134" w:right="567" w:bottom="1134" w:left="1134" w:header="709" w:footer="709" w:gutter="0"/>
          <w:cols w:space="720"/>
        </w:sectPr>
      </w:pPr>
    </w:p>
    <w:p w14:paraId="74009B29" w14:textId="77777777"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4E6C43">
        <w:rPr>
          <w:rFonts w:ascii="Times New Roman" w:hAnsi="Times New Roman" w:cs="Times New Roman"/>
          <w:sz w:val="24"/>
          <w:szCs w:val="24"/>
        </w:rPr>
        <w:t>п</w:t>
      </w:r>
      <w:r w:rsidRPr="00B119FF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4E6C43">
        <w:rPr>
          <w:rFonts w:ascii="Times New Roman" w:hAnsi="Times New Roman" w:cs="Times New Roman"/>
          <w:sz w:val="24"/>
          <w:szCs w:val="24"/>
        </w:rPr>
        <w:t>а</w:t>
      </w:r>
      <w:r w:rsidRPr="00B119FF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564D69AE" w14:textId="77777777" w:rsidR="005E404C" w:rsidRPr="00B119FF" w:rsidRDefault="000A6B7E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Успенского района</w:t>
      </w:r>
    </w:p>
    <w:p w14:paraId="72DC26BA" w14:textId="3C737849"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от 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CE0961">
        <w:rPr>
          <w:rFonts w:ascii="Times New Roman" w:hAnsi="Times New Roman" w:cs="Times New Roman"/>
          <w:sz w:val="24"/>
          <w:szCs w:val="24"/>
        </w:rPr>
        <w:t>28</w:t>
      </w:r>
      <w:r w:rsidR="00B80BF9" w:rsidRPr="00B119FF">
        <w:rPr>
          <w:rFonts w:ascii="Times New Roman" w:hAnsi="Times New Roman" w:cs="Times New Roman"/>
          <w:sz w:val="24"/>
          <w:szCs w:val="24"/>
        </w:rPr>
        <w:t>.0</w:t>
      </w:r>
      <w:r w:rsidR="00CE0961">
        <w:rPr>
          <w:rFonts w:ascii="Times New Roman" w:hAnsi="Times New Roman" w:cs="Times New Roman"/>
          <w:sz w:val="24"/>
          <w:szCs w:val="24"/>
        </w:rPr>
        <w:t>1</w:t>
      </w:r>
      <w:r w:rsidR="00B80BF9" w:rsidRPr="00B119FF">
        <w:rPr>
          <w:rFonts w:ascii="Times New Roman" w:hAnsi="Times New Roman" w:cs="Times New Roman"/>
          <w:sz w:val="24"/>
          <w:szCs w:val="24"/>
        </w:rPr>
        <w:t>.20</w:t>
      </w:r>
      <w:r w:rsidR="00B36C4F">
        <w:rPr>
          <w:rFonts w:ascii="Times New Roman" w:hAnsi="Times New Roman" w:cs="Times New Roman"/>
          <w:sz w:val="24"/>
          <w:szCs w:val="24"/>
        </w:rPr>
        <w:t>2</w:t>
      </w:r>
      <w:r w:rsidR="00CE67FE">
        <w:rPr>
          <w:rFonts w:ascii="Times New Roman" w:hAnsi="Times New Roman" w:cs="Times New Roman"/>
          <w:sz w:val="24"/>
          <w:szCs w:val="24"/>
        </w:rPr>
        <w:t>1</w:t>
      </w:r>
      <w:r w:rsidR="00B80BF9" w:rsidRPr="00B119FF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    </w:t>
      </w:r>
      <w:r w:rsidRPr="00B119FF">
        <w:rPr>
          <w:rFonts w:ascii="Times New Roman" w:hAnsi="Times New Roman" w:cs="Times New Roman"/>
          <w:sz w:val="24"/>
          <w:szCs w:val="24"/>
        </w:rPr>
        <w:t>№</w:t>
      </w:r>
      <w:r w:rsidR="00B80BF9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CE0961">
        <w:rPr>
          <w:rFonts w:ascii="Times New Roman" w:hAnsi="Times New Roman" w:cs="Times New Roman"/>
          <w:sz w:val="24"/>
          <w:szCs w:val="24"/>
        </w:rPr>
        <w:t>10</w:t>
      </w:r>
    </w:p>
    <w:p w14:paraId="02C6AAB4" w14:textId="77777777" w:rsidR="005E404C" w:rsidRPr="00B119FF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8F7C0E" w14:textId="77777777" w:rsidR="005E404C" w:rsidRPr="004E6C43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>ГОДОВОЙ ОТЧЕТ</w:t>
      </w:r>
    </w:p>
    <w:p w14:paraId="0D96F591" w14:textId="34DA6428" w:rsidR="000A6B7E" w:rsidRPr="004E6C43" w:rsidRDefault="005E404C" w:rsidP="000A6B7E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 xml:space="preserve">о реализации   муниципальной  программы  </w:t>
      </w:r>
      <w:r w:rsidR="00CE67FE">
        <w:rPr>
          <w:rFonts w:ascii="Times New Roman" w:hAnsi="Times New Roman" w:cs="Times New Roman"/>
          <w:sz w:val="24"/>
          <w:szCs w:val="24"/>
        </w:rPr>
        <w:t>«</w:t>
      </w:r>
      <w:r w:rsidR="003F6825">
        <w:rPr>
          <w:rFonts w:ascii="Times New Roman" w:hAnsi="Times New Roman" w:cs="Times New Roman"/>
          <w:sz w:val="24"/>
          <w:szCs w:val="24"/>
        </w:rPr>
        <w:t>Развити</w:t>
      </w:r>
      <w:r w:rsidR="00CE67FE">
        <w:rPr>
          <w:rFonts w:ascii="Times New Roman" w:hAnsi="Times New Roman" w:cs="Times New Roman"/>
          <w:sz w:val="24"/>
          <w:szCs w:val="24"/>
        </w:rPr>
        <w:t>е</w:t>
      </w:r>
      <w:r w:rsidR="003F6825">
        <w:rPr>
          <w:rFonts w:ascii="Times New Roman" w:hAnsi="Times New Roman" w:cs="Times New Roman"/>
          <w:sz w:val="24"/>
          <w:szCs w:val="24"/>
        </w:rPr>
        <w:t xml:space="preserve"> </w:t>
      </w:r>
      <w:r w:rsidR="00E7310A" w:rsidRPr="004E6C43">
        <w:rPr>
          <w:rFonts w:ascii="Times New Roman" w:hAnsi="Times New Roman" w:cs="Times New Roman"/>
          <w:sz w:val="24"/>
          <w:szCs w:val="24"/>
        </w:rPr>
        <w:t>личных подсобных хозяйств</w:t>
      </w:r>
      <w:r w:rsidR="000A6B7E" w:rsidRPr="004E6C43">
        <w:rPr>
          <w:rFonts w:ascii="Times New Roman" w:hAnsi="Times New Roman" w:cs="Times New Roman"/>
          <w:sz w:val="24"/>
          <w:szCs w:val="24"/>
        </w:rPr>
        <w:t xml:space="preserve"> </w:t>
      </w:r>
      <w:r w:rsidR="004E6C43">
        <w:rPr>
          <w:rFonts w:ascii="Times New Roman" w:hAnsi="Times New Roman" w:cs="Times New Roman"/>
          <w:sz w:val="24"/>
          <w:szCs w:val="24"/>
        </w:rPr>
        <w:t xml:space="preserve"> </w:t>
      </w:r>
      <w:r w:rsidR="00CE67FE">
        <w:rPr>
          <w:rFonts w:ascii="Times New Roman" w:hAnsi="Times New Roman" w:cs="Times New Roman"/>
          <w:sz w:val="24"/>
          <w:szCs w:val="24"/>
        </w:rPr>
        <w:t xml:space="preserve">на территории Коноковского сельского поселения </w:t>
      </w:r>
      <w:r w:rsidR="000A6B7E" w:rsidRPr="004E6C43">
        <w:rPr>
          <w:rFonts w:ascii="Times New Roman" w:hAnsi="Times New Roman" w:cs="Times New Roman"/>
          <w:sz w:val="24"/>
          <w:szCs w:val="24"/>
        </w:rPr>
        <w:t>Коноковско</w:t>
      </w:r>
      <w:r w:rsidR="00E7310A" w:rsidRPr="004E6C43">
        <w:rPr>
          <w:rFonts w:ascii="Times New Roman" w:hAnsi="Times New Roman" w:cs="Times New Roman"/>
          <w:sz w:val="24"/>
          <w:szCs w:val="24"/>
        </w:rPr>
        <w:t>го</w:t>
      </w:r>
      <w:r w:rsidR="000A6B7E" w:rsidRPr="004E6C4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7310A" w:rsidRPr="004E6C43">
        <w:rPr>
          <w:rFonts w:ascii="Times New Roman" w:hAnsi="Times New Roman" w:cs="Times New Roman"/>
          <w:sz w:val="24"/>
          <w:szCs w:val="24"/>
        </w:rPr>
        <w:t>го</w:t>
      </w:r>
      <w:r w:rsidR="000A6B7E" w:rsidRPr="004E6C4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7310A" w:rsidRPr="004E6C43">
        <w:rPr>
          <w:rFonts w:ascii="Times New Roman" w:hAnsi="Times New Roman" w:cs="Times New Roman"/>
          <w:sz w:val="24"/>
          <w:szCs w:val="24"/>
        </w:rPr>
        <w:t>я</w:t>
      </w:r>
      <w:r w:rsidR="000A6B7E" w:rsidRPr="004E6C43">
        <w:rPr>
          <w:rFonts w:ascii="Times New Roman" w:hAnsi="Times New Roman" w:cs="Times New Roman"/>
          <w:sz w:val="24"/>
          <w:szCs w:val="24"/>
        </w:rPr>
        <w:t xml:space="preserve"> Успенского района </w:t>
      </w:r>
      <w:r w:rsidR="00E7310A" w:rsidRPr="004E6C43">
        <w:rPr>
          <w:rFonts w:ascii="Times New Roman" w:hAnsi="Times New Roman" w:cs="Times New Roman"/>
          <w:sz w:val="24"/>
          <w:szCs w:val="24"/>
        </w:rPr>
        <w:t>за</w:t>
      </w:r>
      <w:r w:rsidR="000A6B7E" w:rsidRPr="004E6C43">
        <w:rPr>
          <w:rFonts w:ascii="Times New Roman" w:hAnsi="Times New Roman" w:cs="Times New Roman"/>
          <w:sz w:val="24"/>
          <w:szCs w:val="24"/>
        </w:rPr>
        <w:t xml:space="preserve"> 20</w:t>
      </w:r>
      <w:r w:rsidR="00CE67FE">
        <w:rPr>
          <w:rFonts w:ascii="Times New Roman" w:hAnsi="Times New Roman" w:cs="Times New Roman"/>
          <w:sz w:val="24"/>
          <w:szCs w:val="24"/>
        </w:rPr>
        <w:t>20</w:t>
      </w:r>
      <w:r w:rsidR="000A6B7E" w:rsidRPr="004E6C43">
        <w:rPr>
          <w:rFonts w:ascii="Times New Roman" w:hAnsi="Times New Roman" w:cs="Times New Roman"/>
          <w:sz w:val="24"/>
          <w:szCs w:val="24"/>
        </w:rPr>
        <w:t xml:space="preserve"> год</w:t>
      </w:r>
      <w:r w:rsidR="00CE67FE">
        <w:rPr>
          <w:rFonts w:ascii="Times New Roman" w:hAnsi="Times New Roman" w:cs="Times New Roman"/>
          <w:sz w:val="24"/>
          <w:szCs w:val="24"/>
        </w:rPr>
        <w:t>»</w:t>
      </w:r>
    </w:p>
    <w:p w14:paraId="735762EF" w14:textId="77777777" w:rsidR="005E404C" w:rsidRPr="004E6C43" w:rsidRDefault="000A6B7E" w:rsidP="000A6B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E6C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7A7B71EB" w14:textId="77777777" w:rsidR="005E404C" w:rsidRPr="004E6C43" w:rsidRDefault="005E404C" w:rsidP="00A962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E6C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6C43">
        <w:rPr>
          <w:rFonts w:ascii="Times New Roman" w:hAnsi="Times New Roman" w:cs="Times New Roman"/>
          <w:sz w:val="24"/>
          <w:szCs w:val="24"/>
        </w:rPr>
        <w:t>. Основные результаты:</w:t>
      </w:r>
    </w:p>
    <w:p w14:paraId="6CCE3164" w14:textId="5A10EC6A" w:rsidR="0012022F" w:rsidRPr="00B96393" w:rsidRDefault="003D3A36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осуществлялось за счет средств  бюджета </w:t>
      </w:r>
      <w:r w:rsidR="000A6B7E"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6B7E" w:rsidRPr="00B119FF">
        <w:rPr>
          <w:rFonts w:ascii="Times New Roman" w:hAnsi="Times New Roman" w:cs="Times New Roman"/>
          <w:sz w:val="24"/>
          <w:szCs w:val="24"/>
        </w:rPr>
        <w:t xml:space="preserve">Успенского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района в объемах, предусмотренных Программой и утвержденных Решением </w:t>
      </w:r>
      <w:r w:rsidRPr="00B119FF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B119FF">
        <w:rPr>
          <w:rFonts w:ascii="Times New Roman" w:hAnsi="Times New Roman" w:cs="Times New Roman"/>
          <w:sz w:val="24"/>
          <w:szCs w:val="24"/>
        </w:rPr>
        <w:t xml:space="preserve">Коноковского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119FF">
        <w:rPr>
          <w:rFonts w:ascii="Times New Roman" w:hAnsi="Times New Roman" w:cs="Times New Roman"/>
          <w:sz w:val="24"/>
          <w:szCs w:val="24"/>
        </w:rPr>
        <w:t xml:space="preserve"> от </w:t>
      </w:r>
      <w:r w:rsidR="00CE67FE">
        <w:rPr>
          <w:rFonts w:ascii="Times New Roman" w:hAnsi="Times New Roman" w:cs="Times New Roman"/>
          <w:sz w:val="24"/>
          <w:szCs w:val="24"/>
        </w:rPr>
        <w:t>05</w:t>
      </w:r>
      <w:r w:rsidR="005E404C" w:rsidRPr="00B96393">
        <w:rPr>
          <w:rFonts w:ascii="Times New Roman" w:hAnsi="Times New Roman" w:cs="Times New Roman"/>
          <w:sz w:val="24"/>
          <w:szCs w:val="24"/>
        </w:rPr>
        <w:t>.12.201</w:t>
      </w:r>
      <w:r w:rsidR="00CE67FE">
        <w:rPr>
          <w:rFonts w:ascii="Times New Roman" w:hAnsi="Times New Roman" w:cs="Times New Roman"/>
          <w:sz w:val="24"/>
          <w:szCs w:val="24"/>
        </w:rPr>
        <w:t>9</w:t>
      </w:r>
      <w:r w:rsidR="007B442F" w:rsidRPr="00B9639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№ </w:t>
      </w:r>
      <w:r w:rsidR="00CE67FE">
        <w:rPr>
          <w:rFonts w:ascii="Times New Roman" w:hAnsi="Times New Roman" w:cs="Times New Roman"/>
          <w:sz w:val="24"/>
          <w:szCs w:val="24"/>
        </w:rPr>
        <w:t>18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 «О бюджете </w:t>
      </w:r>
      <w:r w:rsidRPr="00B96393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96393">
        <w:rPr>
          <w:rFonts w:ascii="Times New Roman" w:hAnsi="Times New Roman" w:cs="Times New Roman"/>
          <w:sz w:val="24"/>
          <w:szCs w:val="24"/>
        </w:rPr>
        <w:t>Успенского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 района на 20</w:t>
      </w:r>
      <w:r w:rsidR="00CE67FE">
        <w:rPr>
          <w:rFonts w:ascii="Times New Roman" w:hAnsi="Times New Roman" w:cs="Times New Roman"/>
          <w:sz w:val="24"/>
          <w:szCs w:val="24"/>
        </w:rPr>
        <w:t>20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год».</w:t>
      </w:r>
    </w:p>
    <w:p w14:paraId="3D49AE42" w14:textId="4AC8DFD8" w:rsidR="005E404C" w:rsidRPr="00B119FF" w:rsidRDefault="0012022F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>На реализацию мероприятий  муниципальной программы  в 20</w:t>
      </w:r>
      <w:r w:rsidR="00CE67FE">
        <w:rPr>
          <w:rFonts w:ascii="Times New Roman" w:hAnsi="Times New Roman" w:cs="Times New Roman"/>
          <w:sz w:val="24"/>
          <w:szCs w:val="24"/>
        </w:rPr>
        <w:t>20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 году предусмотрено </w:t>
      </w:r>
      <w:r w:rsidR="0054149F">
        <w:rPr>
          <w:rFonts w:ascii="Times New Roman" w:hAnsi="Times New Roman" w:cs="Times New Roman"/>
          <w:sz w:val="24"/>
          <w:szCs w:val="24"/>
        </w:rPr>
        <w:t>10</w:t>
      </w:r>
      <w:r w:rsidR="006815EC">
        <w:rPr>
          <w:rFonts w:ascii="Times New Roman" w:hAnsi="Times New Roman" w:cs="Times New Roman"/>
          <w:spacing w:val="-4"/>
          <w:sz w:val="24"/>
          <w:szCs w:val="24"/>
        </w:rPr>
        <w:t>,0</w:t>
      </w:r>
      <w:r w:rsidR="005E404C" w:rsidRPr="00B119FF">
        <w:rPr>
          <w:rFonts w:ascii="Times New Roman" w:hAnsi="Times New Roman" w:cs="Times New Roman"/>
          <w:spacing w:val="-4"/>
          <w:sz w:val="24"/>
          <w:szCs w:val="24"/>
        </w:rPr>
        <w:t xml:space="preserve"> тыс. рублей, в том числе: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из бюджета сельского поселения– </w:t>
      </w:r>
      <w:r w:rsidR="0054149F">
        <w:rPr>
          <w:rFonts w:ascii="Times New Roman" w:hAnsi="Times New Roman" w:cs="Times New Roman"/>
          <w:sz w:val="24"/>
          <w:szCs w:val="24"/>
        </w:rPr>
        <w:t>10</w:t>
      </w:r>
      <w:r w:rsidR="006815EC">
        <w:rPr>
          <w:rFonts w:ascii="Times New Roman" w:hAnsi="Times New Roman" w:cs="Times New Roman"/>
          <w:sz w:val="24"/>
          <w:szCs w:val="24"/>
        </w:rPr>
        <w:t>,0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тыс рублей. </w:t>
      </w:r>
    </w:p>
    <w:p w14:paraId="4EAEE73A" w14:textId="20BC12B1" w:rsidR="005E404C" w:rsidRPr="00B119FF" w:rsidRDefault="005E404C" w:rsidP="005E40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Кассовые расходы составили </w:t>
      </w:r>
      <w:r w:rsidR="0054149F">
        <w:rPr>
          <w:rFonts w:ascii="Times New Roman" w:hAnsi="Times New Roman" w:cs="Times New Roman"/>
          <w:sz w:val="24"/>
          <w:szCs w:val="24"/>
        </w:rPr>
        <w:t>10</w:t>
      </w:r>
      <w:r w:rsidR="006815EC">
        <w:rPr>
          <w:rFonts w:ascii="Times New Roman" w:hAnsi="Times New Roman" w:cs="Times New Roman"/>
          <w:sz w:val="24"/>
          <w:szCs w:val="24"/>
        </w:rPr>
        <w:t>,0</w:t>
      </w:r>
      <w:r w:rsidRPr="00B119FF">
        <w:rPr>
          <w:rFonts w:ascii="Times New Roman" w:hAnsi="Times New Roman" w:cs="Times New Roman"/>
          <w:sz w:val="24"/>
          <w:szCs w:val="24"/>
        </w:rPr>
        <w:t xml:space="preserve"> тыс. рублей, что составляет  100  процентов освоения средств. </w:t>
      </w:r>
    </w:p>
    <w:p w14:paraId="26E98054" w14:textId="6BE80E64" w:rsidR="005E404C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pacing w:val="-4"/>
          <w:sz w:val="24"/>
          <w:szCs w:val="24"/>
        </w:rPr>
        <w:t>Объем фактически произведенных расходов по источникам финансирования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приведен в таблице № 1.</w:t>
      </w:r>
    </w:p>
    <w:p w14:paraId="66ECCB57" w14:textId="77777777"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Таблица № 1</w:t>
      </w:r>
    </w:p>
    <w:p w14:paraId="2541A49F" w14:textId="77777777" w:rsidR="005E404C" w:rsidRPr="00B119FF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Объем фактически произведенных расходов по источникам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597"/>
        <w:gridCol w:w="2098"/>
        <w:gridCol w:w="2032"/>
      </w:tblGrid>
      <w:tr w:rsidR="005E404C" w:rsidRPr="00B119FF" w14:paraId="51774DD4" w14:textId="77777777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1D55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</w:p>
          <w:p w14:paraId="76534135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8DB4" w14:textId="77777777" w:rsidR="005E404C" w:rsidRPr="00B119FF" w:rsidRDefault="005E404C" w:rsidP="00705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Уточненный план ассигнований (тыс. рублей)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318B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Кассовый расход</w:t>
            </w:r>
          </w:p>
          <w:p w14:paraId="1D7F84C7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939F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14:paraId="16CCFFA0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(гр. 3 / гр. 2 х х 100)</w:t>
            </w:r>
          </w:p>
        </w:tc>
      </w:tr>
      <w:tr w:rsidR="005E404C" w:rsidRPr="00B119FF" w14:paraId="53E70009" w14:textId="77777777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9A66" w14:textId="77777777" w:rsidR="005E404C" w:rsidRPr="00B119FF" w:rsidRDefault="005E404C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19FF">
              <w:rPr>
                <w:bCs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39D6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871B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F1C5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815EC" w:rsidRPr="00B119FF" w14:paraId="55BD6203" w14:textId="77777777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41A5" w14:textId="77777777" w:rsidR="006815EC" w:rsidRPr="00B119FF" w:rsidRDefault="006815EC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Бюджет сельского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31C0" w14:textId="7CF15ACA" w:rsidR="006815EC" w:rsidRPr="00B119FF" w:rsidRDefault="0054149F" w:rsidP="00681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98A5" w14:textId="6920F868" w:rsidR="006815EC" w:rsidRDefault="0054149F" w:rsidP="006815EC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</w:t>
            </w:r>
            <w:r w:rsidR="006815EC" w:rsidRPr="00C00AD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E28F" w14:textId="43266F2C" w:rsidR="006815EC" w:rsidRDefault="0054149F" w:rsidP="006815EC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5E404C" w:rsidRPr="00B119FF" w14:paraId="6BFE9DBB" w14:textId="77777777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F3AA" w14:textId="77777777" w:rsidR="005E404C" w:rsidRPr="00B119FF" w:rsidRDefault="003D3A36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Краевой бюджет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B426" w14:textId="77777777" w:rsidR="005E404C" w:rsidRPr="00B119FF" w:rsidRDefault="003D3A36" w:rsidP="00681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E528" w14:textId="77777777" w:rsidR="005E404C" w:rsidRPr="00B119FF" w:rsidRDefault="003D3A36" w:rsidP="00681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F0B7" w14:textId="77777777" w:rsidR="005E404C" w:rsidRPr="00B119FF" w:rsidRDefault="003D3A36" w:rsidP="00681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4149F" w:rsidRPr="00B119FF" w14:paraId="409A5747" w14:textId="77777777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F583" w14:textId="77777777" w:rsidR="0054149F" w:rsidRPr="00B119FF" w:rsidRDefault="0054149F" w:rsidP="0054149F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6FB0" w14:textId="3F9EE353" w:rsidR="0054149F" w:rsidRDefault="0054149F" w:rsidP="0054149F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AF9E" w14:textId="543BEEAD" w:rsidR="0054149F" w:rsidRDefault="0054149F" w:rsidP="0054149F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</w:t>
            </w:r>
            <w:r w:rsidRPr="00C00AD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23D4" w14:textId="2D4B1EC6" w:rsidR="0054149F" w:rsidRDefault="0054149F" w:rsidP="0054149F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</w:tbl>
    <w:p w14:paraId="7C1321C5" w14:textId="77777777" w:rsidR="005E404C" w:rsidRDefault="005E404C" w:rsidP="005E404C">
      <w:pPr>
        <w:rPr>
          <w:rFonts w:ascii="Times New Roman" w:hAnsi="Times New Roman" w:cs="Times New Roman"/>
          <w:sz w:val="24"/>
          <w:szCs w:val="24"/>
        </w:rPr>
      </w:pPr>
    </w:p>
    <w:p w14:paraId="050380C0" w14:textId="77777777" w:rsidR="004E6C43" w:rsidRPr="00B119FF" w:rsidRDefault="004E6C43" w:rsidP="005E404C">
      <w:pPr>
        <w:rPr>
          <w:rFonts w:ascii="Times New Roman" w:hAnsi="Times New Roman" w:cs="Times New Roman"/>
          <w:sz w:val="24"/>
          <w:szCs w:val="24"/>
        </w:rPr>
      </w:pPr>
    </w:p>
    <w:p w14:paraId="726EF4BA" w14:textId="194B27F9" w:rsidR="005E404C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lastRenderedPageBreak/>
        <w:t>Средства использованы строго по целевому назначению на выполнение программных мероприятий согласно табл. №2.</w:t>
      </w:r>
    </w:p>
    <w:p w14:paraId="25AF7F81" w14:textId="77777777" w:rsidR="005E404C" w:rsidRPr="00B119FF" w:rsidRDefault="005E404C" w:rsidP="005E404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табл. №2.</w:t>
      </w:r>
    </w:p>
    <w:p w14:paraId="58BB3C1F" w14:textId="77777777" w:rsidR="004D1BBC" w:rsidRPr="004D1BBC" w:rsidRDefault="004D1BBC" w:rsidP="004D1BB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BBC">
        <w:rPr>
          <w:rFonts w:ascii="Times New Roman" w:hAnsi="Times New Roman" w:cs="Times New Roman"/>
          <w:sz w:val="24"/>
          <w:szCs w:val="24"/>
        </w:rPr>
        <w:t xml:space="preserve">Отчет о выполнении муниципальной программы </w:t>
      </w:r>
    </w:p>
    <w:p w14:paraId="21FE5D4F" w14:textId="71788762" w:rsidR="004D1BBC" w:rsidRDefault="004D1BBC" w:rsidP="004D1BB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BBC">
        <w:rPr>
          <w:rFonts w:ascii="Times New Roman" w:hAnsi="Times New Roman" w:cs="Times New Roman"/>
          <w:sz w:val="24"/>
          <w:szCs w:val="24"/>
        </w:rPr>
        <w:t>«Развитие личных подсобных хозяйств на территории Коноковского сельского поселения</w:t>
      </w:r>
      <w:r w:rsidR="00CE67FE">
        <w:rPr>
          <w:rFonts w:ascii="Times New Roman" w:hAnsi="Times New Roman" w:cs="Times New Roman"/>
          <w:sz w:val="24"/>
          <w:szCs w:val="24"/>
        </w:rPr>
        <w:t xml:space="preserve"> Успенского района на 2020 год</w:t>
      </w:r>
      <w:r w:rsidRPr="004D1BB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9"/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276"/>
        <w:gridCol w:w="2835"/>
      </w:tblGrid>
      <w:tr w:rsidR="00BC514C" w:rsidRPr="00BC514C" w14:paraId="73AEF635" w14:textId="77777777" w:rsidTr="005A60A1">
        <w:tc>
          <w:tcPr>
            <w:tcW w:w="675" w:type="dxa"/>
            <w:vAlign w:val="center"/>
          </w:tcPr>
          <w:p w14:paraId="364E76B1" w14:textId="77777777" w:rsidR="00BC514C" w:rsidRPr="00BC514C" w:rsidRDefault="00BC514C" w:rsidP="009D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14:paraId="7B2C39B7" w14:textId="77777777" w:rsidR="00BC514C" w:rsidRPr="00BC514C" w:rsidRDefault="00BC514C" w:rsidP="009D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vAlign w:val="center"/>
          </w:tcPr>
          <w:p w14:paraId="6AAF2461" w14:textId="0604FB97" w:rsidR="00BC514C" w:rsidRPr="00BC514C" w:rsidRDefault="00BC514C" w:rsidP="009D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="0061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C1383AA" w14:textId="77777777" w:rsidR="00BC514C" w:rsidRPr="00BC514C" w:rsidRDefault="00BC514C" w:rsidP="009D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мероприятий программы</w:t>
            </w:r>
          </w:p>
        </w:tc>
      </w:tr>
      <w:tr w:rsidR="00BC514C" w:rsidRPr="00BC514C" w14:paraId="10C8535A" w14:textId="77777777" w:rsidTr="005A60A1">
        <w:tc>
          <w:tcPr>
            <w:tcW w:w="675" w:type="dxa"/>
          </w:tcPr>
          <w:p w14:paraId="1A284D36" w14:textId="77777777" w:rsidR="00BC514C" w:rsidRPr="00BC514C" w:rsidRDefault="00BC514C" w:rsidP="009D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1726D122" w14:textId="77777777" w:rsidR="00BC514C" w:rsidRPr="00BC514C" w:rsidRDefault="00BC514C" w:rsidP="009D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 сельскохозяйственных животных, содержащихся в личных подсобных хозяйствах</w:t>
            </w:r>
          </w:p>
        </w:tc>
        <w:tc>
          <w:tcPr>
            <w:tcW w:w="1276" w:type="dxa"/>
          </w:tcPr>
          <w:p w14:paraId="4731C7E3" w14:textId="77777777" w:rsidR="00BC514C" w:rsidRPr="00BC514C" w:rsidRDefault="00BC514C" w:rsidP="009D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835" w:type="dxa"/>
          </w:tcPr>
          <w:p w14:paraId="5BCE34B1" w14:textId="77777777" w:rsidR="00BC514C" w:rsidRPr="00BC514C" w:rsidRDefault="00BC514C" w:rsidP="009D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Совместно с  ветеринарными работниками  проводится ветеринарно-санитарный мониторинг личных подсобных хозяйств,  с целью сбора, обработки и анализа информации о заболеваемости и состоянии здоровья животных, для  принятия оперативных мер.</w:t>
            </w:r>
          </w:p>
        </w:tc>
      </w:tr>
      <w:tr w:rsidR="00BC514C" w:rsidRPr="00BC514C" w14:paraId="36E74F1E" w14:textId="77777777" w:rsidTr="005A60A1">
        <w:tc>
          <w:tcPr>
            <w:tcW w:w="675" w:type="dxa"/>
          </w:tcPr>
          <w:p w14:paraId="7032707F" w14:textId="77777777" w:rsidR="00BC514C" w:rsidRPr="00BC514C" w:rsidRDefault="00BC514C" w:rsidP="009D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5A1298F1" w14:textId="77777777" w:rsidR="00BC514C" w:rsidRPr="00BC514C" w:rsidRDefault="00BC514C" w:rsidP="009D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гражданам, ведущим личное подсобное хозяйство, в приобретении для сельскохозяйственных  животных, птиц, кормов, выращиваемых сельскохозяйственными товаропроизводителями малых форм хозяйствования, строительных материалов, комбикормов, семян, средств защиты растений путем предоставления достоверной информации, а также оказание и информационно  консультационных услуг      </w:t>
            </w:r>
          </w:p>
        </w:tc>
        <w:tc>
          <w:tcPr>
            <w:tcW w:w="1276" w:type="dxa"/>
          </w:tcPr>
          <w:p w14:paraId="16824978" w14:textId="77777777" w:rsidR="00BC514C" w:rsidRPr="00BC514C" w:rsidRDefault="00BC514C" w:rsidP="009D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835" w:type="dxa"/>
          </w:tcPr>
          <w:p w14:paraId="1F4933FF" w14:textId="77777777" w:rsidR="006A68D7" w:rsidRPr="00BC514C" w:rsidRDefault="006A68D7" w:rsidP="006A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Владельцам ЛПХ и КФХ  специалистами администрации сельского поселения оказывается содействие в приобретении  сельскохозяйственных  животных, птиц, кормов, выращиваемых сельскохозяйственными товаропроизводителями малых форм хозяйствования, строительных материалов, комбикормов, семян, средств защиты растений.</w:t>
            </w:r>
          </w:p>
          <w:p w14:paraId="565C8857" w14:textId="2A8EFEE5" w:rsidR="00BC514C" w:rsidRPr="00BC514C" w:rsidRDefault="006A68D7" w:rsidP="006A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 xml:space="preserve">Оказываются   информационно  консультационные услуги, а именно по кредитованию и субсидированию. </w:t>
            </w:r>
          </w:p>
        </w:tc>
      </w:tr>
      <w:tr w:rsidR="00BC514C" w:rsidRPr="00BC514C" w14:paraId="21F353F6" w14:textId="77777777" w:rsidTr="005A60A1">
        <w:tc>
          <w:tcPr>
            <w:tcW w:w="675" w:type="dxa"/>
          </w:tcPr>
          <w:p w14:paraId="62D2FFBF" w14:textId="77777777" w:rsidR="00BC514C" w:rsidRPr="00BC514C" w:rsidRDefault="00BC514C" w:rsidP="009D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53AA3806" w14:textId="77777777" w:rsidR="00BC514C" w:rsidRPr="00BC514C" w:rsidRDefault="00BC514C" w:rsidP="009D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оказывать содействие гражданам в оформлении земельных </w:t>
            </w:r>
            <w:r w:rsidRPr="00BC5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участков, находящихся в муниципальной собственности, для ведения личного подсобного хозяйства </w:t>
            </w:r>
          </w:p>
        </w:tc>
        <w:tc>
          <w:tcPr>
            <w:tcW w:w="1276" w:type="dxa"/>
          </w:tcPr>
          <w:p w14:paraId="44341EC3" w14:textId="77777777" w:rsidR="00BC514C" w:rsidRPr="00BC514C" w:rsidRDefault="00BC514C" w:rsidP="009D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</w:t>
            </w:r>
            <w:r w:rsidRPr="00BC5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ования</w:t>
            </w:r>
          </w:p>
        </w:tc>
        <w:tc>
          <w:tcPr>
            <w:tcW w:w="2835" w:type="dxa"/>
          </w:tcPr>
          <w:p w14:paraId="1E8CFDDA" w14:textId="77777777" w:rsidR="00BC514C" w:rsidRPr="00BC514C" w:rsidRDefault="006A68D7" w:rsidP="009D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Коноковского сельского </w:t>
            </w:r>
            <w:r w:rsidRPr="00BC5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оказывает содействие гражданам в оформлении земельных участков, находящихся в муниципальной собственности, для ведения личного подсобного хозяйства</w:t>
            </w:r>
          </w:p>
        </w:tc>
      </w:tr>
      <w:tr w:rsidR="00BC514C" w:rsidRPr="00BC514C" w14:paraId="2E0DE9E8" w14:textId="77777777" w:rsidTr="005A60A1">
        <w:tc>
          <w:tcPr>
            <w:tcW w:w="675" w:type="dxa"/>
          </w:tcPr>
          <w:p w14:paraId="0EE8CDF3" w14:textId="77777777" w:rsidR="00BC514C" w:rsidRPr="00BC514C" w:rsidRDefault="00BC514C" w:rsidP="009D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</w:tcPr>
          <w:p w14:paraId="1431A4FE" w14:textId="77777777" w:rsidR="00BC514C" w:rsidRPr="00BC514C" w:rsidRDefault="00BC514C" w:rsidP="009D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гражданам, ведущим личное подсобное хозяйство, в оформлении приобретения племенного и товарного поголовья крупного рогатого скота, мелкого рогатого скота, птицы, кроликов.               </w:t>
            </w:r>
          </w:p>
        </w:tc>
        <w:tc>
          <w:tcPr>
            <w:tcW w:w="1276" w:type="dxa"/>
          </w:tcPr>
          <w:p w14:paraId="4F936336" w14:textId="77777777" w:rsidR="00BC514C" w:rsidRPr="00BC514C" w:rsidRDefault="00BC514C" w:rsidP="009D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835" w:type="dxa"/>
          </w:tcPr>
          <w:p w14:paraId="6451FEA2" w14:textId="77777777" w:rsidR="006A68D7" w:rsidRPr="00BC514C" w:rsidRDefault="006A68D7" w:rsidP="006A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Коноковского сельского поселения,  совместно с Управлением  сельского хозяйства муниципального образования Успенский район оказывают содействие гражданам, ведущим личное подсобное хозяйство, в оформлении приобретения племенного и товарного поголовья крупного рогатого скота, мелкого рогатого скота, птицы, кроликов.  </w:t>
            </w:r>
          </w:p>
          <w:p w14:paraId="4C77E15F" w14:textId="77777777" w:rsidR="00BC514C" w:rsidRPr="00BC514C" w:rsidRDefault="00BC514C" w:rsidP="00CE6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D7" w:rsidRPr="00BC514C" w14:paraId="48C7622A" w14:textId="77777777" w:rsidTr="005A60A1">
        <w:tc>
          <w:tcPr>
            <w:tcW w:w="675" w:type="dxa"/>
          </w:tcPr>
          <w:p w14:paraId="66D32E70" w14:textId="77777777" w:rsidR="006A68D7" w:rsidRPr="00BC514C" w:rsidRDefault="006A68D7" w:rsidP="006A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4EA971A0" w14:textId="77777777" w:rsidR="006A68D7" w:rsidRPr="00BC514C" w:rsidRDefault="006A68D7" w:rsidP="006A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гражданам, ведущим личное подсобное хозяйство, в оформлении документов мер государственной поддержки развития личных  подсобных хозяйств на территории Коноковского сельского поселения </w:t>
            </w:r>
          </w:p>
        </w:tc>
        <w:tc>
          <w:tcPr>
            <w:tcW w:w="1276" w:type="dxa"/>
          </w:tcPr>
          <w:p w14:paraId="5578F964" w14:textId="77777777" w:rsidR="006A68D7" w:rsidRPr="00BC514C" w:rsidRDefault="006A68D7" w:rsidP="006A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835" w:type="dxa"/>
          </w:tcPr>
          <w:p w14:paraId="1D044B3F" w14:textId="49CA5766" w:rsidR="006A68D7" w:rsidRPr="00BC514C" w:rsidRDefault="006A68D7" w:rsidP="006A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Администрация Коноковского сельского поселения,  совместно с Управлением  сельского хозяйства муниципального образования Успенский район  оказ</w:t>
            </w:r>
            <w:r w:rsidR="00FE6561">
              <w:rPr>
                <w:rFonts w:ascii="Times New Roman" w:hAnsi="Times New Roman" w:cs="Times New Roman"/>
                <w:sz w:val="24"/>
                <w:szCs w:val="24"/>
              </w:rPr>
              <w:t>ывают</w:t>
            </w: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в подготовке документов на возмещение части затрат</w:t>
            </w:r>
          </w:p>
        </w:tc>
      </w:tr>
      <w:tr w:rsidR="006A68D7" w:rsidRPr="00BC514C" w14:paraId="4ABD0F99" w14:textId="77777777" w:rsidTr="005A60A1">
        <w:tc>
          <w:tcPr>
            <w:tcW w:w="675" w:type="dxa"/>
          </w:tcPr>
          <w:p w14:paraId="240DBA87" w14:textId="77777777" w:rsidR="006A68D7" w:rsidRPr="00BC514C" w:rsidRDefault="006A68D7" w:rsidP="006A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3DB99BA5" w14:textId="77777777" w:rsidR="006A68D7" w:rsidRPr="00BC514C" w:rsidRDefault="006A68D7" w:rsidP="006A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рыночных площадок, содействие в установленном законом порядке в создании рынка для владельцев личных подсобных хозяйств желающих самостоятельно реализовать выращенную ими    продукцию </w:t>
            </w:r>
          </w:p>
        </w:tc>
        <w:tc>
          <w:tcPr>
            <w:tcW w:w="1276" w:type="dxa"/>
          </w:tcPr>
          <w:p w14:paraId="1494D12D" w14:textId="77777777" w:rsidR="006A68D7" w:rsidRPr="00BC514C" w:rsidRDefault="006A68D7" w:rsidP="006A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835" w:type="dxa"/>
          </w:tcPr>
          <w:p w14:paraId="2C2962B9" w14:textId="77777777" w:rsidR="006A68D7" w:rsidRPr="00BC514C" w:rsidRDefault="006A68D7" w:rsidP="006A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Коноковского сельского поселении и отделом экономики муниципального образования Успенский район  согласованны и предоставлены торговые места  владельцам ЛПХ и КФХ, желающим самостоятельно реализовать выращенную ими    продукцию, выдается </w:t>
            </w:r>
            <w:r w:rsidRPr="00BC5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разрешение на осуществление торговой деятельности.</w:t>
            </w:r>
          </w:p>
        </w:tc>
      </w:tr>
      <w:tr w:rsidR="003F3334" w:rsidRPr="00BC514C" w14:paraId="48D0EB75" w14:textId="77777777" w:rsidTr="005A60A1">
        <w:tc>
          <w:tcPr>
            <w:tcW w:w="675" w:type="dxa"/>
          </w:tcPr>
          <w:p w14:paraId="134B1C9D" w14:textId="189F0F13" w:rsidR="003F3334" w:rsidRPr="00BC514C" w:rsidRDefault="00D61D90" w:rsidP="003F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</w:tcPr>
          <w:p w14:paraId="43957DED" w14:textId="77777777" w:rsidR="003F3334" w:rsidRPr="00BC514C" w:rsidRDefault="003F3334" w:rsidP="003F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содействия в проведении выставок и ярмарок сельскохозяйственной  продукции, произведенной в  личных подсобных хозяйствах на территории Коноковского сельского поселения </w:t>
            </w:r>
          </w:p>
        </w:tc>
        <w:tc>
          <w:tcPr>
            <w:tcW w:w="1276" w:type="dxa"/>
          </w:tcPr>
          <w:p w14:paraId="590CC8D9" w14:textId="77777777" w:rsidR="003F3334" w:rsidRPr="00BC514C" w:rsidRDefault="003F3334" w:rsidP="003F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835" w:type="dxa"/>
          </w:tcPr>
          <w:p w14:paraId="5A820399" w14:textId="77777777" w:rsidR="003F3334" w:rsidRPr="00BC514C" w:rsidRDefault="003F3334" w:rsidP="003F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Администрация Коноковского сельского поселения, совместно с отделом экономики муниципального образования Успенский район проводит сельскохозяйственные выставки и ярмарки продукции произведенной в ЛПХ и КФХ.</w:t>
            </w:r>
          </w:p>
        </w:tc>
      </w:tr>
      <w:tr w:rsidR="003F3334" w:rsidRPr="00BC514C" w14:paraId="4C9AB97B" w14:textId="77777777" w:rsidTr="005A60A1">
        <w:tc>
          <w:tcPr>
            <w:tcW w:w="675" w:type="dxa"/>
          </w:tcPr>
          <w:p w14:paraId="4E5D48F6" w14:textId="2DA673E1" w:rsidR="003F3334" w:rsidRPr="00BC514C" w:rsidRDefault="00CE67FE" w:rsidP="003F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14:paraId="6BC4D709" w14:textId="77777777" w:rsidR="003F3334" w:rsidRPr="00BC514C" w:rsidRDefault="003F3334" w:rsidP="003F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главам, личных подсобных хозяйств, в посещении семинаров и проведении учебы, согласно технологий для руководителей личных подсобных хозяйств.</w:t>
            </w:r>
          </w:p>
        </w:tc>
        <w:tc>
          <w:tcPr>
            <w:tcW w:w="1276" w:type="dxa"/>
          </w:tcPr>
          <w:p w14:paraId="797A7405" w14:textId="77777777" w:rsidR="003F3334" w:rsidRPr="00BC514C" w:rsidRDefault="003F3334" w:rsidP="003F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835" w:type="dxa"/>
          </w:tcPr>
          <w:p w14:paraId="69C1D87A" w14:textId="77777777" w:rsidR="003F3334" w:rsidRPr="00BC514C" w:rsidRDefault="003F3334" w:rsidP="003F3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8FC7AC" w14:textId="77777777" w:rsidR="00BC514C" w:rsidRPr="00BC514C" w:rsidRDefault="00BC514C" w:rsidP="004D1BBC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9180" w:type="dxa"/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4394"/>
      </w:tblGrid>
      <w:tr w:rsidR="004D1BBC" w:rsidRPr="00BC514C" w14:paraId="64F82E99" w14:textId="77777777" w:rsidTr="004D1B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DA77" w14:textId="33A3C5CC" w:rsidR="004D1BBC" w:rsidRPr="00BC514C" w:rsidRDefault="00CE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DDED" w14:textId="77777777" w:rsidR="004D1BBC" w:rsidRPr="00BC514C" w:rsidRDefault="004D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Расширение просветительской работы среди населения, осуществляемой сотрудниками государственных ветеринарных учреждений, с целью выполнения требований Закона Российской Федерации от14 мая 1993 года № 4979-1 "О ветеринарии" (с изменениями и дополнениями) на территории Коноковского сельского поселения. Подготовка и издание памяток, листовок, плакатов.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86A4" w14:textId="20A39BC0" w:rsidR="004D1BBC" w:rsidRPr="00BC514C" w:rsidRDefault="00CE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 тысяч рублей</w:t>
            </w:r>
          </w:p>
        </w:tc>
      </w:tr>
      <w:tr w:rsidR="004D1BBC" w:rsidRPr="00BC514C" w14:paraId="48A20D15" w14:textId="77777777" w:rsidTr="004D1B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1965" w14:textId="476AC389" w:rsidR="004D1BBC" w:rsidRPr="00BC514C" w:rsidRDefault="00CE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0984" w14:textId="77777777" w:rsidR="004D1BBC" w:rsidRPr="00BC514C" w:rsidRDefault="004D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главам, личных подсобных хозяйств, в посещении семинаров и проведении учебы, согласно технологий для руководителей личных подсобных хозяйств.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7EA9" w14:textId="4AC8BC49" w:rsidR="004D1BBC" w:rsidRPr="00BC514C" w:rsidRDefault="004D1BBC" w:rsidP="00D6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4C">
              <w:rPr>
                <w:rFonts w:ascii="Times New Roman" w:hAnsi="Times New Roman" w:cs="Times New Roman"/>
                <w:sz w:val="24"/>
                <w:szCs w:val="24"/>
              </w:rPr>
              <w:t>Специалистами администрации сельского поселения оказывается содействие в посещении семинаров</w:t>
            </w:r>
            <w:r w:rsidR="00D61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BDCC9DB" w14:textId="77777777" w:rsidR="00A71C11" w:rsidRPr="00BC514C" w:rsidRDefault="00A71C11" w:rsidP="00A71C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00"/>
      <w:bookmarkEnd w:id="0"/>
    </w:p>
    <w:p w14:paraId="30388743" w14:textId="77777777" w:rsidR="005E404C" w:rsidRPr="00BC514C" w:rsidRDefault="005E404C" w:rsidP="005E404C">
      <w:pPr>
        <w:ind w:left="60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BC514C">
        <w:rPr>
          <w:rFonts w:ascii="Times New Roman" w:hAnsi="Times New Roman" w:cs="Times New Roman"/>
          <w:sz w:val="24"/>
          <w:szCs w:val="24"/>
        </w:rPr>
        <w:t>Мероприятия с учетом уточненных плановых назначений выполнены на 100%.</w:t>
      </w:r>
    </w:p>
    <w:p w14:paraId="03A9F1BB" w14:textId="77777777" w:rsidR="005E404C" w:rsidRPr="00BC514C" w:rsidRDefault="005E404C" w:rsidP="005E40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C514C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BC51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C514C">
        <w:rPr>
          <w:rFonts w:ascii="Times New Roman" w:hAnsi="Times New Roman" w:cs="Times New Roman"/>
          <w:sz w:val="24"/>
          <w:szCs w:val="24"/>
        </w:rPr>
        <w:t>. Меры по реализации программы:</w:t>
      </w:r>
    </w:p>
    <w:p w14:paraId="29AB44FD" w14:textId="77777777" w:rsidR="005E404C" w:rsidRPr="00BC514C" w:rsidRDefault="005E404C" w:rsidP="005E404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514C">
        <w:rPr>
          <w:rFonts w:ascii="Times New Roman" w:hAnsi="Times New Roman" w:cs="Times New Roman"/>
          <w:sz w:val="24"/>
          <w:szCs w:val="24"/>
        </w:rPr>
        <w:t>В течение финансового года</w:t>
      </w:r>
      <w:r w:rsidR="00B816B0" w:rsidRPr="00BC514C">
        <w:rPr>
          <w:rFonts w:ascii="Times New Roman" w:hAnsi="Times New Roman" w:cs="Times New Roman"/>
          <w:sz w:val="24"/>
          <w:szCs w:val="24"/>
        </w:rPr>
        <w:t xml:space="preserve"> изменения и дополнения</w:t>
      </w:r>
      <w:r w:rsidRPr="00BC514C">
        <w:rPr>
          <w:rFonts w:ascii="Times New Roman" w:hAnsi="Times New Roman" w:cs="Times New Roman"/>
          <w:sz w:val="24"/>
          <w:szCs w:val="24"/>
        </w:rPr>
        <w:t xml:space="preserve"> в </w:t>
      </w:r>
      <w:r w:rsidR="003D3A36" w:rsidRPr="00BC514C">
        <w:rPr>
          <w:rFonts w:ascii="Times New Roman" w:hAnsi="Times New Roman" w:cs="Times New Roman"/>
          <w:sz w:val="24"/>
          <w:szCs w:val="24"/>
        </w:rPr>
        <w:t>целевую</w:t>
      </w:r>
      <w:r w:rsidRPr="00BC514C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21089F" w:rsidRPr="00BC514C">
        <w:rPr>
          <w:rFonts w:ascii="Times New Roman" w:hAnsi="Times New Roman" w:cs="Times New Roman"/>
          <w:sz w:val="24"/>
          <w:szCs w:val="24"/>
        </w:rPr>
        <w:t>не</w:t>
      </w:r>
      <w:r w:rsidR="002E64D0" w:rsidRPr="00BC514C">
        <w:rPr>
          <w:rFonts w:ascii="Times New Roman" w:hAnsi="Times New Roman" w:cs="Times New Roman"/>
          <w:sz w:val="24"/>
          <w:szCs w:val="24"/>
        </w:rPr>
        <w:t xml:space="preserve"> вносились.</w:t>
      </w:r>
    </w:p>
    <w:p w14:paraId="2A825E46" w14:textId="77777777" w:rsidR="005E404C" w:rsidRPr="00BC514C" w:rsidRDefault="00DC0F4B" w:rsidP="005E404C">
      <w:pPr>
        <w:jc w:val="both"/>
        <w:rPr>
          <w:rFonts w:ascii="Times New Roman" w:hAnsi="Times New Roman" w:cs="Times New Roman"/>
          <w:sz w:val="24"/>
          <w:szCs w:val="24"/>
        </w:rPr>
      </w:pPr>
      <w:r w:rsidRPr="00BC514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404C" w:rsidRPr="00BC514C">
        <w:rPr>
          <w:rFonts w:ascii="Times New Roman" w:hAnsi="Times New Roman" w:cs="Times New Roman"/>
          <w:sz w:val="24"/>
          <w:szCs w:val="24"/>
        </w:rPr>
        <w:t>Несоответствия объемов бюджетных ассигнований, предусмотренных в программе, объемам ассигнований местного бюджета отсутствуют.</w:t>
      </w:r>
    </w:p>
    <w:p w14:paraId="66677E64" w14:textId="77777777" w:rsidR="005E404C" w:rsidRPr="00BC514C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14C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BC514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C514C">
        <w:rPr>
          <w:rFonts w:ascii="Times New Roman" w:hAnsi="Times New Roman" w:cs="Times New Roman"/>
          <w:sz w:val="24"/>
          <w:szCs w:val="24"/>
        </w:rPr>
        <w:t>. Оценка эффективности реализации программы:</w:t>
      </w:r>
    </w:p>
    <w:p w14:paraId="2B68AFCD" w14:textId="77777777" w:rsidR="005E404C" w:rsidRPr="00BC514C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C514C">
        <w:rPr>
          <w:rFonts w:ascii="Times New Roman" w:hAnsi="Times New Roman" w:cs="Times New Roman"/>
          <w:sz w:val="24"/>
          <w:szCs w:val="24"/>
        </w:rPr>
        <w:lastRenderedPageBreak/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14:paraId="6A2D0D68" w14:textId="77777777" w:rsidR="005E404C" w:rsidRPr="00BC514C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C514C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14:paraId="5D6848FD" w14:textId="77777777" w:rsidR="005E404C" w:rsidRPr="00B20CC7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14:paraId="04C4F592" w14:textId="6072AC00" w:rsidR="005E404C" w:rsidRPr="00B20CC7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По программе всего: </w:t>
      </w:r>
      <w:r w:rsidR="00D61D90">
        <w:rPr>
          <w:rFonts w:ascii="Times New Roman" w:hAnsi="Times New Roman" w:cs="Times New Roman"/>
          <w:sz w:val="24"/>
          <w:szCs w:val="24"/>
          <w:lang w:val="ru-RU"/>
        </w:rPr>
        <w:t>10,0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тыс.руб./ </w:t>
      </w:r>
      <w:r w:rsidR="00D61D90">
        <w:rPr>
          <w:rFonts w:ascii="Times New Roman" w:hAnsi="Times New Roman" w:cs="Times New Roman"/>
          <w:sz w:val="24"/>
          <w:szCs w:val="24"/>
          <w:lang w:val="ru-RU"/>
        </w:rPr>
        <w:t>10,0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тыс.руб. х 100% =100%;</w:t>
      </w:r>
    </w:p>
    <w:p w14:paraId="130D857C" w14:textId="357BD5AF" w:rsidR="005E404C" w:rsidRPr="00B20CC7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в т.ч. бюджет поселения– </w:t>
      </w:r>
      <w:r w:rsidR="00D61D90">
        <w:rPr>
          <w:rFonts w:ascii="Times New Roman" w:hAnsi="Times New Roman" w:cs="Times New Roman"/>
          <w:sz w:val="24"/>
          <w:szCs w:val="24"/>
          <w:lang w:val="ru-RU"/>
        </w:rPr>
        <w:t>10,0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рублей. / </w:t>
      </w:r>
      <w:r w:rsidR="00D61D90">
        <w:rPr>
          <w:rFonts w:ascii="Times New Roman" w:hAnsi="Times New Roman" w:cs="Times New Roman"/>
          <w:sz w:val="24"/>
          <w:szCs w:val="24"/>
          <w:lang w:val="ru-RU"/>
        </w:rPr>
        <w:t>10,0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 х 100% =100%;</w:t>
      </w:r>
    </w:p>
    <w:p w14:paraId="08C6964E" w14:textId="77777777" w:rsidR="005E404C" w:rsidRDefault="0012022F" w:rsidP="0012022F">
      <w:pPr>
        <w:tabs>
          <w:tab w:val="left" w:pos="16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М</w:t>
      </w:r>
      <w:r w:rsidR="005E404C" w:rsidRPr="00B20CC7">
        <w:rPr>
          <w:rFonts w:ascii="Times New Roman" w:hAnsi="Times New Roman" w:cs="Times New Roman"/>
          <w:sz w:val="24"/>
          <w:szCs w:val="24"/>
        </w:rPr>
        <w:t>ероприятия с учетом уточненных плановых назначений выполнены на 100%.</w:t>
      </w:r>
    </w:p>
    <w:p w14:paraId="6D9F727F" w14:textId="394131FE" w:rsidR="005E404C" w:rsidRDefault="005E404C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Анализ реализации Программы за 20</w:t>
      </w:r>
      <w:r w:rsidR="00CE67FE">
        <w:rPr>
          <w:rFonts w:ascii="Times New Roman" w:hAnsi="Times New Roman" w:cs="Times New Roman"/>
          <w:sz w:val="24"/>
          <w:szCs w:val="24"/>
        </w:rPr>
        <w:t>20</w:t>
      </w:r>
      <w:r w:rsidRPr="00B20CC7">
        <w:rPr>
          <w:rFonts w:ascii="Times New Roman" w:hAnsi="Times New Roman" w:cs="Times New Roman"/>
          <w:sz w:val="24"/>
          <w:szCs w:val="24"/>
        </w:rPr>
        <w:t xml:space="preserve"> год показал, что  программные цели и ожидаемые  результаты от реализации Программы достигаются, чему свидетельствуют достигнутые показатели.</w:t>
      </w:r>
    </w:p>
    <w:p w14:paraId="1527A07D" w14:textId="77777777" w:rsidR="00CE0961" w:rsidRDefault="00CE0961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F8624F" w14:textId="77777777" w:rsidR="004E6C43" w:rsidRDefault="004E6C43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E02108" w14:textId="77777777" w:rsidR="004E6C43" w:rsidRPr="00B20CC7" w:rsidRDefault="004E6C43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5FE974" w14:textId="77777777" w:rsidR="0012022F" w:rsidRPr="00B20CC7" w:rsidRDefault="0012022F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8BCDCC" w14:textId="77777777" w:rsidR="0012022F" w:rsidRPr="00B20CC7" w:rsidRDefault="0012022F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62EFF7" w14:textId="77777777" w:rsidR="00B119FF" w:rsidRPr="00B20CC7" w:rsidRDefault="00417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Коноковского сельского поселения                        </w:t>
      </w:r>
      <w:r w:rsidR="004D1BB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Н.Д.Елисеев</w:t>
      </w:r>
    </w:p>
    <w:sectPr w:rsidR="00B119FF" w:rsidRPr="00B20CC7" w:rsidSect="00D7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04C"/>
    <w:rsid w:val="00055D6B"/>
    <w:rsid w:val="000A6B7E"/>
    <w:rsid w:val="000C2753"/>
    <w:rsid w:val="000C27BE"/>
    <w:rsid w:val="000E32A9"/>
    <w:rsid w:val="00102B2C"/>
    <w:rsid w:val="001037B3"/>
    <w:rsid w:val="00114E9C"/>
    <w:rsid w:val="0012022F"/>
    <w:rsid w:val="001751AC"/>
    <w:rsid w:val="0021089F"/>
    <w:rsid w:val="00236862"/>
    <w:rsid w:val="00290719"/>
    <w:rsid w:val="002E64D0"/>
    <w:rsid w:val="002F55F9"/>
    <w:rsid w:val="003424B7"/>
    <w:rsid w:val="003C2AFB"/>
    <w:rsid w:val="003D3A36"/>
    <w:rsid w:val="003D76DD"/>
    <w:rsid w:val="003F3334"/>
    <w:rsid w:val="003F6825"/>
    <w:rsid w:val="00417911"/>
    <w:rsid w:val="00421000"/>
    <w:rsid w:val="004715F8"/>
    <w:rsid w:val="0047312A"/>
    <w:rsid w:val="004B4619"/>
    <w:rsid w:val="004C51C6"/>
    <w:rsid w:val="004D1BBC"/>
    <w:rsid w:val="004E6C43"/>
    <w:rsid w:val="0054149F"/>
    <w:rsid w:val="00550D0B"/>
    <w:rsid w:val="005A04E3"/>
    <w:rsid w:val="005A60A1"/>
    <w:rsid w:val="005E404C"/>
    <w:rsid w:val="00613190"/>
    <w:rsid w:val="006815EC"/>
    <w:rsid w:val="006A68D7"/>
    <w:rsid w:val="00705F25"/>
    <w:rsid w:val="007B442F"/>
    <w:rsid w:val="0081179A"/>
    <w:rsid w:val="008C0BFB"/>
    <w:rsid w:val="0091261A"/>
    <w:rsid w:val="00937E2B"/>
    <w:rsid w:val="009A4842"/>
    <w:rsid w:val="009A53F1"/>
    <w:rsid w:val="009D22AC"/>
    <w:rsid w:val="009D6FFC"/>
    <w:rsid w:val="00A35A98"/>
    <w:rsid w:val="00A472C6"/>
    <w:rsid w:val="00A71C11"/>
    <w:rsid w:val="00A75827"/>
    <w:rsid w:val="00A83004"/>
    <w:rsid w:val="00A962ED"/>
    <w:rsid w:val="00AE03DE"/>
    <w:rsid w:val="00B119FF"/>
    <w:rsid w:val="00B20CC7"/>
    <w:rsid w:val="00B34A63"/>
    <w:rsid w:val="00B36C4F"/>
    <w:rsid w:val="00B80BF9"/>
    <w:rsid w:val="00B816B0"/>
    <w:rsid w:val="00B96393"/>
    <w:rsid w:val="00B963A3"/>
    <w:rsid w:val="00BC514C"/>
    <w:rsid w:val="00C5545C"/>
    <w:rsid w:val="00C66CD8"/>
    <w:rsid w:val="00CE0961"/>
    <w:rsid w:val="00CE67FE"/>
    <w:rsid w:val="00CF788B"/>
    <w:rsid w:val="00D00168"/>
    <w:rsid w:val="00D61D90"/>
    <w:rsid w:val="00D738B5"/>
    <w:rsid w:val="00DA7196"/>
    <w:rsid w:val="00DC0F4B"/>
    <w:rsid w:val="00DF3D25"/>
    <w:rsid w:val="00E23BAF"/>
    <w:rsid w:val="00E7310A"/>
    <w:rsid w:val="00E856B2"/>
    <w:rsid w:val="00F32EFB"/>
    <w:rsid w:val="00F40E11"/>
    <w:rsid w:val="00F41B76"/>
    <w:rsid w:val="00F42064"/>
    <w:rsid w:val="00F63D0E"/>
    <w:rsid w:val="00FE1E86"/>
    <w:rsid w:val="00FE337C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A953"/>
  <w15:docId w15:val="{5105BA65-B3D7-4638-8988-6039AF3F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8B5"/>
  </w:style>
  <w:style w:type="paragraph" w:styleId="1">
    <w:name w:val="heading 1"/>
    <w:basedOn w:val="a"/>
    <w:next w:val="a"/>
    <w:link w:val="10"/>
    <w:qFormat/>
    <w:rsid w:val="000A6B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5E404C"/>
    <w:rPr>
      <w:rFonts w:ascii="Calibri" w:hAnsi="Calibri"/>
      <w:lang w:val="en-US" w:eastAsia="en-US" w:bidi="en-US"/>
    </w:rPr>
  </w:style>
  <w:style w:type="paragraph" w:styleId="a5">
    <w:name w:val="No Spacing"/>
    <w:basedOn w:val="a"/>
    <w:link w:val="a4"/>
    <w:qFormat/>
    <w:rsid w:val="005E404C"/>
    <w:pPr>
      <w:spacing w:after="0" w:line="240" w:lineRule="auto"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5E40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E40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B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6B7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Title">
    <w:name w:val="ConsTitle"/>
    <w:rsid w:val="000A6B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A71C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A71C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50</cp:revision>
  <cp:lastPrinted>2021-01-28T11:24:00Z</cp:lastPrinted>
  <dcterms:created xsi:type="dcterms:W3CDTF">2014-02-12T08:26:00Z</dcterms:created>
  <dcterms:modified xsi:type="dcterms:W3CDTF">2021-04-12T11:09:00Z</dcterms:modified>
</cp:coreProperties>
</file>