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93" w:rsidRPr="00BA6E4D" w:rsidRDefault="008134A0" w:rsidP="000C2E93">
      <w:pPr>
        <w:tabs>
          <w:tab w:val="center" w:pos="4819"/>
          <w:tab w:val="right" w:pos="9638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0C2E93">
        <w:rPr>
          <w:noProof/>
        </w:rPr>
        <w:drawing>
          <wp:inline distT="0" distB="0" distL="0" distR="0">
            <wp:extent cx="561340" cy="810260"/>
            <wp:effectExtent l="19050" t="0" r="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93" w:rsidRPr="00BA6E4D">
        <w:rPr>
          <w:szCs w:val="28"/>
        </w:rPr>
        <w:tab/>
      </w:r>
    </w:p>
    <w:p w:rsidR="000C2E93" w:rsidRPr="00BA6E4D" w:rsidRDefault="000C2E93" w:rsidP="000C2E93">
      <w:pPr>
        <w:tabs>
          <w:tab w:val="left" w:pos="3960"/>
        </w:tabs>
        <w:jc w:val="center"/>
        <w:rPr>
          <w:b/>
          <w:szCs w:val="28"/>
        </w:rPr>
      </w:pPr>
      <w:r w:rsidRPr="00BA6E4D">
        <w:rPr>
          <w:b/>
          <w:szCs w:val="28"/>
        </w:rPr>
        <w:t>Совет Коноковского сельского поселения</w:t>
      </w:r>
    </w:p>
    <w:p w:rsidR="000C2E93" w:rsidRPr="001970DB" w:rsidRDefault="000C2E93" w:rsidP="000C2E93">
      <w:pPr>
        <w:tabs>
          <w:tab w:val="left" w:pos="3960"/>
        </w:tabs>
        <w:jc w:val="center"/>
        <w:rPr>
          <w:b/>
          <w:szCs w:val="28"/>
        </w:rPr>
      </w:pPr>
      <w:r w:rsidRPr="00BA6E4D">
        <w:rPr>
          <w:b/>
          <w:szCs w:val="28"/>
        </w:rPr>
        <w:t>Успенского  района</w:t>
      </w:r>
      <w:r>
        <w:rPr>
          <w:b/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</w:t>
      </w:r>
      <w:r w:rsidR="005A7CEB">
        <w:rPr>
          <w:szCs w:val="28"/>
        </w:rPr>
        <w:t>8</w:t>
      </w:r>
      <w:r w:rsidR="00AF5A1F">
        <w:rPr>
          <w:szCs w:val="28"/>
        </w:rPr>
        <w:t>6</w:t>
      </w:r>
      <w:r w:rsidRPr="00BA6E4D">
        <w:rPr>
          <w:szCs w:val="28"/>
        </w:rPr>
        <w:t>сессия</w:t>
      </w:r>
      <w:r>
        <w:rPr>
          <w:szCs w:val="28"/>
        </w:rPr>
        <w:t xml:space="preserve">                                       </w:t>
      </w:r>
    </w:p>
    <w:p w:rsidR="000C2E93" w:rsidRPr="00BA6E4D" w:rsidRDefault="000C2E93" w:rsidP="000C2E93">
      <w:pPr>
        <w:tabs>
          <w:tab w:val="left" w:pos="3960"/>
        </w:tabs>
        <w:jc w:val="center"/>
        <w:rPr>
          <w:szCs w:val="28"/>
        </w:rPr>
      </w:pPr>
    </w:p>
    <w:p w:rsidR="000C2E93" w:rsidRPr="00BA6E4D" w:rsidRDefault="000C2E93" w:rsidP="000C2E93">
      <w:pPr>
        <w:tabs>
          <w:tab w:val="left" w:pos="3960"/>
        </w:tabs>
        <w:jc w:val="center"/>
        <w:rPr>
          <w:szCs w:val="28"/>
        </w:rPr>
      </w:pPr>
      <w:r w:rsidRPr="00BA6E4D">
        <w:rPr>
          <w:szCs w:val="28"/>
        </w:rPr>
        <w:t>РЕШЕНИЕ</w:t>
      </w:r>
    </w:p>
    <w:p w:rsidR="000C2E93" w:rsidRPr="00BA6E4D" w:rsidRDefault="000C2E93" w:rsidP="000C2E93">
      <w:pPr>
        <w:tabs>
          <w:tab w:val="left" w:pos="3960"/>
        </w:tabs>
        <w:rPr>
          <w:szCs w:val="28"/>
        </w:rPr>
      </w:pPr>
    </w:p>
    <w:p w:rsidR="000C2E93" w:rsidRPr="00BA6E4D" w:rsidRDefault="00801F36" w:rsidP="000C2E93">
      <w:pPr>
        <w:tabs>
          <w:tab w:val="left" w:pos="3960"/>
        </w:tabs>
        <w:rPr>
          <w:szCs w:val="28"/>
        </w:rPr>
      </w:pPr>
      <w:r>
        <w:rPr>
          <w:szCs w:val="28"/>
        </w:rPr>
        <w:t xml:space="preserve">      </w:t>
      </w:r>
      <w:r w:rsidR="000C2E93" w:rsidRPr="00BA6E4D">
        <w:rPr>
          <w:szCs w:val="28"/>
        </w:rPr>
        <w:t>«</w:t>
      </w:r>
      <w:r w:rsidR="00AF5A1F">
        <w:rPr>
          <w:szCs w:val="28"/>
        </w:rPr>
        <w:t>03</w:t>
      </w:r>
      <w:r w:rsidR="000C2E93" w:rsidRPr="00BA6E4D">
        <w:rPr>
          <w:szCs w:val="28"/>
        </w:rPr>
        <w:t>»</w:t>
      </w:r>
      <w:r w:rsidR="000C2E93">
        <w:rPr>
          <w:szCs w:val="28"/>
        </w:rPr>
        <w:t xml:space="preserve"> </w:t>
      </w:r>
      <w:r w:rsidR="00AF5A1F">
        <w:rPr>
          <w:szCs w:val="28"/>
        </w:rPr>
        <w:t>октября</w:t>
      </w:r>
      <w:r w:rsidR="000C2E93" w:rsidRPr="00BA6E4D">
        <w:rPr>
          <w:szCs w:val="28"/>
        </w:rPr>
        <w:t xml:space="preserve"> 201</w:t>
      </w:r>
      <w:r w:rsidR="000C2E93">
        <w:rPr>
          <w:szCs w:val="28"/>
        </w:rPr>
        <w:t>8</w:t>
      </w:r>
      <w:r w:rsidR="000C2E93" w:rsidRPr="00BA6E4D">
        <w:rPr>
          <w:szCs w:val="28"/>
        </w:rPr>
        <w:t xml:space="preserve"> года                                                                       №</w:t>
      </w:r>
      <w:r w:rsidR="000C2E93">
        <w:rPr>
          <w:szCs w:val="28"/>
        </w:rPr>
        <w:t xml:space="preserve"> 2</w:t>
      </w:r>
      <w:r w:rsidR="0085539C">
        <w:rPr>
          <w:szCs w:val="28"/>
        </w:rPr>
        <w:t>4</w:t>
      </w:r>
      <w:r w:rsidR="00AF5A1F">
        <w:rPr>
          <w:szCs w:val="28"/>
        </w:rPr>
        <w:t>1</w:t>
      </w:r>
      <w:r w:rsidR="000C2E93" w:rsidRPr="00BA6E4D">
        <w:rPr>
          <w:szCs w:val="28"/>
        </w:rPr>
        <w:t xml:space="preserve">            </w:t>
      </w:r>
    </w:p>
    <w:p w:rsidR="000C2E93" w:rsidRPr="00BA6E4D" w:rsidRDefault="000C2E93" w:rsidP="000C2E93">
      <w:pPr>
        <w:tabs>
          <w:tab w:val="left" w:pos="3960"/>
        </w:tabs>
        <w:rPr>
          <w:szCs w:val="28"/>
        </w:rPr>
      </w:pPr>
    </w:p>
    <w:p w:rsidR="000C2E93" w:rsidRPr="00BA6E4D" w:rsidRDefault="000C2E93" w:rsidP="000C2E93">
      <w:pPr>
        <w:tabs>
          <w:tab w:val="left" w:pos="3960"/>
        </w:tabs>
        <w:jc w:val="center"/>
        <w:rPr>
          <w:szCs w:val="28"/>
        </w:rPr>
      </w:pPr>
      <w:r w:rsidRPr="00BA6E4D">
        <w:rPr>
          <w:szCs w:val="28"/>
        </w:rPr>
        <w:t>с. Коноково</w:t>
      </w:r>
    </w:p>
    <w:p w:rsidR="000C2E93" w:rsidRPr="00BA6E4D" w:rsidRDefault="000C2E93" w:rsidP="000C2E93">
      <w:pPr>
        <w:tabs>
          <w:tab w:val="left" w:pos="3960"/>
        </w:tabs>
        <w:rPr>
          <w:szCs w:val="28"/>
        </w:rPr>
      </w:pPr>
      <w:r w:rsidRPr="00BA6E4D">
        <w:rPr>
          <w:szCs w:val="28"/>
        </w:rPr>
        <w:t xml:space="preserve">                                                    </w:t>
      </w:r>
    </w:p>
    <w:p w:rsidR="000C2E93" w:rsidRDefault="000C2E93" w:rsidP="000C2E93">
      <w:pPr>
        <w:tabs>
          <w:tab w:val="left" w:pos="3960"/>
        </w:tabs>
        <w:jc w:val="center"/>
        <w:rPr>
          <w:b/>
          <w:szCs w:val="28"/>
        </w:rPr>
      </w:pPr>
      <w:r w:rsidRPr="00BA6E4D">
        <w:rPr>
          <w:b/>
        </w:rPr>
        <w:t xml:space="preserve">О </w:t>
      </w:r>
      <w:r>
        <w:rPr>
          <w:b/>
        </w:rPr>
        <w:t xml:space="preserve">внесении изменений в решение </w:t>
      </w:r>
      <w:r w:rsidRPr="00BA6E4D">
        <w:rPr>
          <w:b/>
          <w:szCs w:val="28"/>
        </w:rPr>
        <w:t>Совет</w:t>
      </w:r>
      <w:r>
        <w:rPr>
          <w:b/>
          <w:szCs w:val="28"/>
        </w:rPr>
        <w:t>а</w:t>
      </w:r>
      <w:r w:rsidRPr="00BA6E4D">
        <w:rPr>
          <w:b/>
          <w:szCs w:val="28"/>
        </w:rPr>
        <w:t xml:space="preserve"> Коноковского сельского </w:t>
      </w:r>
    </w:p>
    <w:p w:rsidR="000C2E93" w:rsidRPr="00BA6E4D" w:rsidRDefault="000C2E93" w:rsidP="000C2E93">
      <w:pPr>
        <w:tabs>
          <w:tab w:val="left" w:pos="3960"/>
        </w:tabs>
        <w:jc w:val="center"/>
        <w:rPr>
          <w:b/>
          <w:szCs w:val="28"/>
        </w:rPr>
      </w:pPr>
      <w:r w:rsidRPr="00BA6E4D">
        <w:rPr>
          <w:b/>
          <w:szCs w:val="28"/>
        </w:rPr>
        <w:t>поселения</w:t>
      </w:r>
      <w:r>
        <w:rPr>
          <w:b/>
          <w:szCs w:val="28"/>
        </w:rPr>
        <w:t xml:space="preserve"> Успенского района от 14 декабря 2017 года № 197</w:t>
      </w:r>
    </w:p>
    <w:p w:rsidR="000C2E93" w:rsidRPr="00BA6E4D" w:rsidRDefault="000C2E93" w:rsidP="000C2E93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</w:t>
      </w:r>
      <w:r w:rsidRPr="00BA6E4D">
        <w:rPr>
          <w:rFonts w:ascii="Times New Roman" w:hAnsi="Times New Roman"/>
          <w:b/>
        </w:rPr>
        <w:t>бюджете Коноковского сельского поселения</w:t>
      </w:r>
    </w:p>
    <w:p w:rsidR="000C2E93" w:rsidRPr="00BA6E4D" w:rsidRDefault="000C2E93" w:rsidP="000C2E93">
      <w:pPr>
        <w:pStyle w:val="a8"/>
        <w:jc w:val="center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b/>
        </w:rPr>
        <w:t>Успенского района на 201</w:t>
      </w:r>
      <w:r>
        <w:rPr>
          <w:rFonts w:ascii="Times New Roman" w:hAnsi="Times New Roman"/>
          <w:b/>
        </w:rPr>
        <w:t>8</w:t>
      </w:r>
      <w:r w:rsidRPr="00BA6E4D">
        <w:rPr>
          <w:rFonts w:ascii="Times New Roman" w:hAnsi="Times New Roman"/>
          <w:b/>
        </w:rPr>
        <w:t xml:space="preserve"> год</w:t>
      </w:r>
      <w:r w:rsidRPr="00C9233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(с изменениями и дополнениями от 25 января 2018 года №207, от 12 февраля 2018 года №214, от 15 марта 2018 года, от 29 марта 2018 года №220, от 23 апреля 2018 года № 223, от 25 мая 2018 года №225</w:t>
      </w:r>
      <w:r w:rsidR="005A7CEB">
        <w:rPr>
          <w:rFonts w:ascii="Times New Roman" w:hAnsi="Times New Roman"/>
          <w:b/>
        </w:rPr>
        <w:t>, от 14 июня 2018 года №231</w:t>
      </w:r>
      <w:r w:rsidR="00D36F6E">
        <w:rPr>
          <w:rFonts w:ascii="Times New Roman" w:hAnsi="Times New Roman"/>
          <w:b/>
        </w:rPr>
        <w:t>, 28 июня 2018 года №233</w:t>
      </w:r>
      <w:r w:rsidR="0085539C">
        <w:rPr>
          <w:rFonts w:ascii="Times New Roman" w:hAnsi="Times New Roman"/>
          <w:b/>
        </w:rPr>
        <w:t>, от 29 июня 2018 года №234</w:t>
      </w:r>
      <w:r w:rsidR="00AF5A1F">
        <w:rPr>
          <w:rFonts w:ascii="Times New Roman" w:hAnsi="Times New Roman"/>
          <w:b/>
        </w:rPr>
        <w:t>,</w:t>
      </w:r>
      <w:r w:rsidR="000834D2">
        <w:rPr>
          <w:rFonts w:ascii="Times New Roman" w:hAnsi="Times New Roman"/>
          <w:b/>
        </w:rPr>
        <w:t xml:space="preserve"> от </w:t>
      </w:r>
      <w:r w:rsidR="00AF5A1F">
        <w:rPr>
          <w:rFonts w:ascii="Times New Roman" w:hAnsi="Times New Roman"/>
          <w:b/>
        </w:rPr>
        <w:t>27 сентября 2018 года №240</w:t>
      </w:r>
      <w:r>
        <w:rPr>
          <w:rFonts w:ascii="Times New Roman" w:hAnsi="Times New Roman"/>
          <w:b/>
        </w:rPr>
        <w:t>)</w:t>
      </w:r>
      <w:r w:rsidRPr="00BA6E4D">
        <w:rPr>
          <w:rFonts w:ascii="Times New Roman" w:hAnsi="Times New Roman"/>
          <w:b/>
        </w:rPr>
        <w:t xml:space="preserve"> </w:t>
      </w:r>
    </w:p>
    <w:p w:rsidR="000C2E93" w:rsidRPr="00BA6E4D" w:rsidRDefault="000C2E93" w:rsidP="000C2E93">
      <w:pPr>
        <w:pStyle w:val="a8"/>
        <w:jc w:val="center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b/>
        </w:rPr>
        <w:t xml:space="preserve"> </w:t>
      </w:r>
    </w:p>
    <w:p w:rsidR="000C2E93" w:rsidRPr="0080655B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color w:val="000000"/>
        </w:rPr>
        <w:t xml:space="preserve">Совет </w:t>
      </w:r>
      <w:r w:rsidRPr="0080655B">
        <w:rPr>
          <w:rFonts w:ascii="Times New Roman" w:hAnsi="Times New Roman"/>
          <w:color w:val="000000"/>
        </w:rPr>
        <w:t>Коноковского сельского поселения Успенского района,  р е ш и л:</w:t>
      </w:r>
    </w:p>
    <w:p w:rsidR="000834D2" w:rsidRDefault="000C2E93" w:rsidP="000C2E93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0655B">
        <w:rPr>
          <w:rFonts w:ascii="Times New Roman" w:hAnsi="Times New Roman"/>
        </w:rPr>
        <w:t xml:space="preserve">1. Внести в решение Совета Коноковского сельского поселения Успенского района  от </w:t>
      </w:r>
      <w:r>
        <w:rPr>
          <w:rFonts w:ascii="Times New Roman" w:hAnsi="Times New Roman"/>
        </w:rPr>
        <w:t>14</w:t>
      </w:r>
      <w:r w:rsidRPr="0080655B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7</w:t>
      </w:r>
      <w:r w:rsidRPr="0080655B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197</w:t>
      </w:r>
      <w:r w:rsidRPr="0080655B">
        <w:rPr>
          <w:rFonts w:ascii="Times New Roman" w:hAnsi="Times New Roman"/>
        </w:rPr>
        <w:t xml:space="preserve">  «О бюджете Коноковского сельского поселения Успенского района на 201</w:t>
      </w:r>
      <w:r>
        <w:rPr>
          <w:rFonts w:ascii="Times New Roman" w:hAnsi="Times New Roman"/>
        </w:rPr>
        <w:t>8</w:t>
      </w:r>
      <w:r w:rsidRPr="0080655B">
        <w:rPr>
          <w:rFonts w:ascii="Times New Roman" w:hAnsi="Times New Roman"/>
        </w:rPr>
        <w:t xml:space="preserve"> год</w:t>
      </w:r>
      <w:r w:rsidRPr="00C53A7D">
        <w:rPr>
          <w:rFonts w:ascii="Times New Roman" w:hAnsi="Times New Roman"/>
        </w:rPr>
        <w:t>»</w:t>
      </w:r>
      <w:r w:rsidRPr="00C53A7D">
        <w:rPr>
          <w:rFonts w:ascii="Arial" w:hAnsi="Arial" w:cs="Arial"/>
        </w:rPr>
        <w:t xml:space="preserve"> </w:t>
      </w:r>
      <w:r w:rsidRPr="00C53A7D">
        <w:rPr>
          <w:rFonts w:ascii="Times New Roman" w:hAnsi="Times New Roman"/>
        </w:rPr>
        <w:t>(далее – решение)</w:t>
      </w:r>
      <w:r w:rsidRPr="0080655B">
        <w:rPr>
          <w:rFonts w:ascii="Times New Roman" w:hAnsi="Times New Roman"/>
        </w:rPr>
        <w:t xml:space="preserve"> следующие  изменения</w:t>
      </w:r>
      <w:r>
        <w:rPr>
          <w:rFonts w:ascii="Times New Roman" w:hAnsi="Times New Roman"/>
        </w:rPr>
        <w:t>:</w:t>
      </w:r>
    </w:p>
    <w:p w:rsidR="000834D2" w:rsidRPr="00C53A7D" w:rsidRDefault="000C2E93" w:rsidP="000834D2">
      <w:pPr>
        <w:suppressAutoHyphens/>
        <w:ind w:firstLine="567"/>
        <w:rPr>
          <w:rFonts w:eastAsia="Calibri"/>
          <w:szCs w:val="28"/>
          <w:lang w:eastAsia="en-US"/>
        </w:rPr>
      </w:pPr>
      <w:r w:rsidRPr="0080655B">
        <w:rPr>
          <w:b/>
        </w:rPr>
        <w:t xml:space="preserve"> </w:t>
      </w:r>
      <w:r w:rsidR="000834D2" w:rsidRPr="00C53A7D">
        <w:rPr>
          <w:rFonts w:eastAsia="Calibri"/>
          <w:szCs w:val="28"/>
          <w:lang w:eastAsia="en-US"/>
        </w:rPr>
        <w:t>1.1. Пункт 1 решения изложить в следующей редакции:</w:t>
      </w:r>
    </w:p>
    <w:p w:rsidR="000834D2" w:rsidRPr="00BA6E4D" w:rsidRDefault="000834D2" w:rsidP="000834D2">
      <w:pPr>
        <w:pStyle w:val="a3"/>
        <w:widowControl w:val="0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BA6E4D">
        <w:rPr>
          <w:color w:val="000000"/>
          <w:szCs w:val="28"/>
        </w:rPr>
        <w:t>1.Утвердить основные характеристики бюджета Коноковского сельского поселения  Успенского района (далее – местный бюджет) на 201</w:t>
      </w:r>
      <w:r>
        <w:rPr>
          <w:color w:val="000000"/>
          <w:szCs w:val="28"/>
        </w:rPr>
        <w:t>8</w:t>
      </w:r>
      <w:r w:rsidRPr="00BA6E4D">
        <w:rPr>
          <w:color w:val="000000"/>
          <w:szCs w:val="28"/>
        </w:rPr>
        <w:t xml:space="preserve"> год:</w:t>
      </w:r>
    </w:p>
    <w:p w:rsidR="000834D2" w:rsidRPr="00BA6E4D" w:rsidRDefault="000834D2" w:rsidP="000834D2">
      <w:pPr>
        <w:pStyle w:val="a3"/>
        <w:widowControl w:val="0"/>
        <w:rPr>
          <w:color w:val="000000"/>
          <w:szCs w:val="28"/>
        </w:rPr>
      </w:pPr>
      <w:r w:rsidRPr="00BA6E4D">
        <w:rPr>
          <w:color w:val="000000"/>
          <w:szCs w:val="28"/>
        </w:rPr>
        <w:t xml:space="preserve">1) общий объем доходов в сумме   </w:t>
      </w:r>
      <w:r>
        <w:rPr>
          <w:color w:val="000000"/>
          <w:szCs w:val="28"/>
        </w:rPr>
        <w:t>29 048,6</w:t>
      </w:r>
      <w:r w:rsidRPr="00BA6E4D">
        <w:rPr>
          <w:color w:val="000000"/>
          <w:szCs w:val="28"/>
        </w:rPr>
        <w:t xml:space="preserve"> тыс. рублей;</w:t>
      </w:r>
    </w:p>
    <w:p w:rsidR="000834D2" w:rsidRPr="00BA6E4D" w:rsidRDefault="000834D2" w:rsidP="000834D2">
      <w:pPr>
        <w:ind w:firstLine="709"/>
        <w:rPr>
          <w:color w:val="000000"/>
          <w:szCs w:val="28"/>
        </w:rPr>
      </w:pPr>
      <w:r w:rsidRPr="00BA6E4D">
        <w:rPr>
          <w:color w:val="000000"/>
          <w:szCs w:val="28"/>
        </w:rPr>
        <w:t xml:space="preserve">2) общий объем расходов в сумме  </w:t>
      </w:r>
      <w:r>
        <w:rPr>
          <w:color w:val="000000"/>
          <w:szCs w:val="28"/>
        </w:rPr>
        <w:t>31 470,6</w:t>
      </w:r>
      <w:r w:rsidRPr="00BA6E4D">
        <w:rPr>
          <w:color w:val="000000"/>
          <w:szCs w:val="28"/>
        </w:rPr>
        <w:t xml:space="preserve"> тыс. рублей;</w:t>
      </w:r>
    </w:p>
    <w:p w:rsidR="000834D2" w:rsidRDefault="000834D2" w:rsidP="000834D2">
      <w:pPr>
        <w:pStyle w:val="a3"/>
        <w:widowControl w:val="0"/>
        <w:rPr>
          <w:color w:val="000000"/>
          <w:szCs w:val="28"/>
        </w:rPr>
      </w:pPr>
      <w:r>
        <w:rPr>
          <w:color w:val="000000"/>
          <w:szCs w:val="28"/>
        </w:rPr>
        <w:t>3) дефицит местного бюджета в сумме 2422,0 тыс. рублей;</w:t>
      </w:r>
    </w:p>
    <w:p w:rsidR="000834D2" w:rsidRDefault="000834D2" w:rsidP="000834D2">
      <w:pPr>
        <w:pStyle w:val="a3"/>
        <w:widowControl w:val="0"/>
        <w:rPr>
          <w:color w:val="000000"/>
          <w:szCs w:val="28"/>
        </w:rPr>
      </w:pPr>
      <w:r>
        <w:rPr>
          <w:color w:val="000000"/>
          <w:szCs w:val="28"/>
        </w:rPr>
        <w:t>4) верхний предел муниципального внутреннего долга на 1 января 2019</w:t>
      </w:r>
    </w:p>
    <w:p w:rsidR="000834D2" w:rsidRDefault="000834D2" w:rsidP="000834D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года в сумме 0,0 тыс. рублей, в том числе верхний предел долга по муниципальным гарантиям в сумме 0 рублей.».</w:t>
      </w:r>
    </w:p>
    <w:p w:rsidR="000834D2" w:rsidRDefault="000834D2" w:rsidP="000834D2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174E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174EAB">
        <w:rPr>
          <w:rFonts w:ascii="Times New Roman" w:hAnsi="Times New Roman"/>
          <w:sz w:val="28"/>
          <w:szCs w:val="28"/>
        </w:rPr>
        <w:t>. Приложение 3 «</w:t>
      </w:r>
      <w:r w:rsidRPr="00174EAB">
        <w:rPr>
          <w:rFonts w:ascii="Times New Roman" w:hAnsi="Times New Roman"/>
          <w:bCs/>
          <w:color w:val="000000"/>
          <w:sz w:val="28"/>
          <w:szCs w:val="28"/>
        </w:rPr>
        <w:t xml:space="preserve">Объем </w:t>
      </w:r>
      <w:r w:rsidRPr="00174EAB">
        <w:rPr>
          <w:rFonts w:ascii="Times New Roman" w:hAnsi="Times New Roman"/>
          <w:color w:val="000000"/>
          <w:sz w:val="28"/>
          <w:szCs w:val="28"/>
        </w:rPr>
        <w:t xml:space="preserve"> поступлений доходов в местный бюджет по кодам видов (подвидов) доходов и классификации операций сектора госуда</w:t>
      </w:r>
      <w:r w:rsidRPr="00174EAB">
        <w:rPr>
          <w:rFonts w:ascii="Times New Roman" w:hAnsi="Times New Roman"/>
          <w:color w:val="000000"/>
          <w:sz w:val="28"/>
          <w:szCs w:val="28"/>
        </w:rPr>
        <w:t>р</w:t>
      </w:r>
      <w:r w:rsidRPr="00174EAB">
        <w:rPr>
          <w:rFonts w:ascii="Times New Roman" w:hAnsi="Times New Roman"/>
          <w:color w:val="000000"/>
          <w:sz w:val="28"/>
          <w:szCs w:val="28"/>
        </w:rPr>
        <w:t>ственного управления, относящихся к доходам бюджетов,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74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3A7D">
        <w:rPr>
          <w:rFonts w:ascii="Times New Roman" w:hAnsi="Times New Roman"/>
          <w:color w:val="000000"/>
          <w:sz w:val="28"/>
          <w:szCs w:val="28"/>
        </w:rPr>
        <w:t>год</w:t>
      </w:r>
      <w:r w:rsidRPr="00C53A7D">
        <w:rPr>
          <w:rFonts w:ascii="Times New Roman" w:hAnsi="Times New Roman"/>
          <w:bCs/>
          <w:color w:val="000000"/>
          <w:sz w:val="28"/>
          <w:szCs w:val="28"/>
        </w:rPr>
        <w:t>» к реш</w:t>
      </w:r>
      <w:r w:rsidRPr="00C53A7D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53A7D">
        <w:rPr>
          <w:rFonts w:ascii="Times New Roman" w:hAnsi="Times New Roman"/>
          <w:bCs/>
          <w:color w:val="000000"/>
          <w:sz w:val="28"/>
          <w:szCs w:val="28"/>
        </w:rPr>
        <w:t>нию</w:t>
      </w:r>
      <w:r w:rsidRPr="00174EAB">
        <w:rPr>
          <w:rFonts w:ascii="Times New Roman" w:hAnsi="Times New Roman"/>
          <w:sz w:val="28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174EAB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1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174EAB">
        <w:rPr>
          <w:rFonts w:ascii="Times New Roman" w:hAnsi="Times New Roman"/>
          <w:sz w:val="28"/>
          <w:szCs w:val="28"/>
        </w:rPr>
        <w:t>еш</w:t>
      </w:r>
      <w:r w:rsidRPr="00174EAB">
        <w:rPr>
          <w:rFonts w:ascii="Times New Roman" w:hAnsi="Times New Roman"/>
          <w:sz w:val="28"/>
          <w:szCs w:val="28"/>
        </w:rPr>
        <w:t>е</w:t>
      </w:r>
      <w:r w:rsidRPr="00174EAB">
        <w:rPr>
          <w:rFonts w:ascii="Times New Roman" w:hAnsi="Times New Roman"/>
          <w:sz w:val="28"/>
          <w:szCs w:val="28"/>
        </w:rPr>
        <w:t>нию.</w:t>
      </w:r>
    </w:p>
    <w:p w:rsidR="000834D2" w:rsidRDefault="000834D2" w:rsidP="000834D2">
      <w:pPr>
        <w:ind w:firstLine="709"/>
        <w:rPr>
          <w:szCs w:val="28"/>
        </w:rPr>
      </w:pPr>
      <w:r w:rsidRPr="00174EAB">
        <w:rPr>
          <w:szCs w:val="28"/>
        </w:rPr>
        <w:t>1.</w:t>
      </w:r>
      <w:r>
        <w:rPr>
          <w:szCs w:val="28"/>
        </w:rPr>
        <w:t>3</w:t>
      </w:r>
      <w:r w:rsidRPr="00174EAB">
        <w:rPr>
          <w:szCs w:val="28"/>
        </w:rPr>
        <w:t xml:space="preserve">. </w:t>
      </w:r>
      <w:r>
        <w:rPr>
          <w:szCs w:val="28"/>
        </w:rPr>
        <w:t>Приложение 4 «</w:t>
      </w:r>
      <w:r>
        <w:rPr>
          <w:bCs/>
          <w:color w:val="000000"/>
          <w:szCs w:val="28"/>
        </w:rPr>
        <w:t xml:space="preserve">Безвозмездные поступления из  других бюджетов в 2018 году» к решению </w:t>
      </w:r>
      <w:r>
        <w:rPr>
          <w:szCs w:val="28"/>
        </w:rPr>
        <w:t>изложить в новой редакции согласно приложению 2 к настоящему решению.</w:t>
      </w:r>
    </w:p>
    <w:p w:rsidR="000C2E93" w:rsidRDefault="000C2E93" w:rsidP="000C2E93">
      <w:pPr>
        <w:pStyle w:val="a8"/>
        <w:jc w:val="both"/>
        <w:rPr>
          <w:rFonts w:ascii="Times New Roman" w:hAnsi="Times New Roman"/>
          <w:b/>
        </w:rPr>
      </w:pPr>
    </w:p>
    <w:p w:rsidR="0085539C" w:rsidRDefault="0085539C" w:rsidP="0085539C">
      <w:pPr>
        <w:ind w:firstLine="709"/>
        <w:rPr>
          <w:szCs w:val="28"/>
        </w:rPr>
      </w:pPr>
      <w:r>
        <w:rPr>
          <w:szCs w:val="28"/>
        </w:rPr>
        <w:lastRenderedPageBreak/>
        <w:t>1.</w:t>
      </w:r>
      <w:r w:rsidR="000834D2">
        <w:rPr>
          <w:szCs w:val="28"/>
        </w:rPr>
        <w:t>4</w:t>
      </w:r>
      <w:r>
        <w:rPr>
          <w:szCs w:val="28"/>
        </w:rPr>
        <w:t>. Приложение 5 «</w:t>
      </w:r>
      <w:r>
        <w:rPr>
          <w:bCs/>
          <w:color w:val="000000"/>
          <w:szCs w:val="28"/>
        </w:rPr>
        <w:t xml:space="preserve">Распределение </w:t>
      </w:r>
      <w:r>
        <w:rPr>
          <w:color w:val="000000"/>
          <w:szCs w:val="28"/>
        </w:rPr>
        <w:t>бюджетных ассигнований местного бюджета по разделам и подразделам классификации расходов местного бюджета на 2018 год</w:t>
      </w:r>
      <w:r>
        <w:rPr>
          <w:b/>
          <w:bCs/>
          <w:color w:val="000000"/>
        </w:rPr>
        <w:t xml:space="preserve">» </w:t>
      </w:r>
      <w:r w:rsidRPr="00B42169">
        <w:rPr>
          <w:bCs/>
          <w:color w:val="000000"/>
        </w:rPr>
        <w:t>к решению</w:t>
      </w:r>
      <w:r>
        <w:rPr>
          <w:b/>
          <w:bCs/>
          <w:color w:val="000000"/>
        </w:rPr>
        <w:t xml:space="preserve"> </w:t>
      </w:r>
      <w:r>
        <w:rPr>
          <w:szCs w:val="28"/>
        </w:rPr>
        <w:t xml:space="preserve">изложить в новой </w:t>
      </w:r>
      <w:r w:rsidR="000834D2">
        <w:rPr>
          <w:szCs w:val="28"/>
        </w:rPr>
        <w:t>редакции согласно приложению 3</w:t>
      </w:r>
      <w:r>
        <w:rPr>
          <w:szCs w:val="28"/>
        </w:rPr>
        <w:t xml:space="preserve"> к настоящему решению.</w:t>
      </w:r>
    </w:p>
    <w:p w:rsidR="0085539C" w:rsidRDefault="0085539C" w:rsidP="0085539C">
      <w:pPr>
        <w:ind w:firstLine="709"/>
        <w:rPr>
          <w:szCs w:val="28"/>
        </w:rPr>
      </w:pPr>
      <w:r>
        <w:rPr>
          <w:szCs w:val="28"/>
        </w:rPr>
        <w:t>1.</w:t>
      </w:r>
      <w:r w:rsidR="000834D2">
        <w:rPr>
          <w:szCs w:val="28"/>
        </w:rPr>
        <w:t>5</w:t>
      </w:r>
      <w:r>
        <w:rPr>
          <w:szCs w:val="28"/>
        </w:rPr>
        <w:t>. Приложение 6 «</w:t>
      </w:r>
      <w:r w:rsidRPr="007764E3">
        <w:rPr>
          <w:bCs/>
          <w:color w:val="000000"/>
          <w:szCs w:val="28"/>
        </w:rPr>
        <w:t>Ведомственная структур</w:t>
      </w:r>
      <w:r>
        <w:rPr>
          <w:bCs/>
          <w:color w:val="000000"/>
          <w:szCs w:val="28"/>
        </w:rPr>
        <w:t>а</w:t>
      </w:r>
      <w:r w:rsidRPr="007764E3">
        <w:rPr>
          <w:bCs/>
          <w:color w:val="000000"/>
          <w:szCs w:val="28"/>
        </w:rPr>
        <w:t xml:space="preserve"> расходов местного бюджета  на 201</w:t>
      </w:r>
      <w:r>
        <w:rPr>
          <w:bCs/>
          <w:color w:val="000000"/>
          <w:szCs w:val="28"/>
        </w:rPr>
        <w:t>8</w:t>
      </w:r>
      <w:r w:rsidRPr="007764E3">
        <w:rPr>
          <w:bCs/>
          <w:color w:val="000000"/>
          <w:szCs w:val="28"/>
        </w:rPr>
        <w:t xml:space="preserve"> год</w:t>
      </w:r>
      <w:r>
        <w:rPr>
          <w:bCs/>
          <w:color w:val="000000"/>
          <w:szCs w:val="28"/>
        </w:rPr>
        <w:t xml:space="preserve">» к решению </w:t>
      </w:r>
      <w:r>
        <w:rPr>
          <w:szCs w:val="28"/>
        </w:rPr>
        <w:t xml:space="preserve">изложить в новой редакции согласно приложению </w:t>
      </w:r>
      <w:r w:rsidR="000834D2">
        <w:rPr>
          <w:szCs w:val="28"/>
        </w:rPr>
        <w:t>4</w:t>
      </w:r>
      <w:r>
        <w:rPr>
          <w:szCs w:val="28"/>
        </w:rPr>
        <w:t xml:space="preserve"> к настоящему решению.</w:t>
      </w:r>
    </w:p>
    <w:p w:rsidR="000834D2" w:rsidRPr="00C53A7D" w:rsidRDefault="000834D2" w:rsidP="000834D2">
      <w:pPr>
        <w:suppressAutoHyphens/>
        <w:ind w:firstLine="567"/>
        <w:rPr>
          <w:rFonts w:eastAsia="Calibri"/>
          <w:szCs w:val="28"/>
          <w:lang w:eastAsia="en-US"/>
        </w:rPr>
      </w:pPr>
      <w:r w:rsidRPr="00C53A7D">
        <w:rPr>
          <w:rFonts w:eastAsia="Calibri"/>
          <w:szCs w:val="28"/>
          <w:lang w:eastAsia="en-US"/>
        </w:rPr>
        <w:t>1.</w:t>
      </w:r>
      <w:r>
        <w:rPr>
          <w:rFonts w:eastAsia="Calibri"/>
          <w:szCs w:val="28"/>
          <w:lang w:eastAsia="en-US"/>
        </w:rPr>
        <w:t>6</w:t>
      </w:r>
      <w:r w:rsidRPr="00C53A7D">
        <w:rPr>
          <w:rFonts w:eastAsia="Calibri"/>
          <w:szCs w:val="28"/>
          <w:lang w:eastAsia="en-US"/>
        </w:rPr>
        <w:t>. Приложение 7 «Источники</w:t>
      </w:r>
      <w:r>
        <w:rPr>
          <w:rFonts w:eastAsia="Calibri"/>
          <w:szCs w:val="28"/>
          <w:lang w:eastAsia="en-US"/>
        </w:rPr>
        <w:t xml:space="preserve"> внутреннего</w:t>
      </w:r>
      <w:r w:rsidRPr="00C53A7D">
        <w:rPr>
          <w:rFonts w:eastAsia="Calibri"/>
          <w:szCs w:val="28"/>
          <w:lang w:eastAsia="en-US"/>
        </w:rPr>
        <w:t xml:space="preserve"> финансирования дефицита местного бюджета, перечень статей</w:t>
      </w:r>
      <w:r>
        <w:rPr>
          <w:rFonts w:eastAsia="Calibri"/>
          <w:szCs w:val="28"/>
          <w:lang w:eastAsia="en-US"/>
        </w:rPr>
        <w:t>,</w:t>
      </w:r>
      <w:r w:rsidRPr="00C53A7D">
        <w:rPr>
          <w:rFonts w:eastAsia="Calibri"/>
          <w:szCs w:val="28"/>
          <w:lang w:eastAsia="en-US"/>
        </w:rPr>
        <w:t xml:space="preserve"> источников финансирования дефицит</w:t>
      </w:r>
      <w:r>
        <w:rPr>
          <w:rFonts w:eastAsia="Calibri"/>
          <w:szCs w:val="28"/>
          <w:lang w:eastAsia="en-US"/>
        </w:rPr>
        <w:t>а</w:t>
      </w:r>
      <w:r w:rsidRPr="00C53A7D">
        <w:rPr>
          <w:rFonts w:eastAsia="Calibri"/>
          <w:szCs w:val="28"/>
          <w:lang w:eastAsia="en-US"/>
        </w:rPr>
        <w:t xml:space="preserve"> бюджет</w:t>
      </w:r>
      <w:r>
        <w:rPr>
          <w:rFonts w:eastAsia="Calibri"/>
          <w:szCs w:val="28"/>
          <w:lang w:eastAsia="en-US"/>
        </w:rPr>
        <w:t>а</w:t>
      </w:r>
      <w:r w:rsidRPr="00C53A7D">
        <w:rPr>
          <w:rFonts w:eastAsia="Calibri"/>
          <w:szCs w:val="28"/>
          <w:lang w:eastAsia="en-US"/>
        </w:rPr>
        <w:t xml:space="preserve"> на 2018 год» к решению изложить в новой редакции согласно приложению 5 к настоящему Решению.</w:t>
      </w:r>
    </w:p>
    <w:p w:rsidR="0085539C" w:rsidRDefault="0085539C" w:rsidP="0085539C">
      <w:pPr>
        <w:jc w:val="left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>
        <w:rPr>
          <w:szCs w:val="28"/>
        </w:rPr>
        <w:t>1.</w:t>
      </w:r>
      <w:r w:rsidR="000834D2">
        <w:rPr>
          <w:szCs w:val="28"/>
        </w:rPr>
        <w:t>7</w:t>
      </w:r>
      <w:r>
        <w:rPr>
          <w:szCs w:val="28"/>
        </w:rPr>
        <w:t>. Приложение 11 «</w:t>
      </w:r>
      <w:r w:rsidRPr="001271D3">
        <w:rPr>
          <w:bCs/>
          <w:color w:val="000000"/>
          <w:szCs w:val="28"/>
        </w:rPr>
        <w:t xml:space="preserve">Перечень муниципальных  программ                                                 </w:t>
      </w:r>
      <w:r>
        <w:rPr>
          <w:bCs/>
          <w:color w:val="000000"/>
          <w:szCs w:val="28"/>
        </w:rPr>
        <w:t xml:space="preserve">                       </w:t>
      </w:r>
      <w:r w:rsidRPr="001271D3">
        <w:rPr>
          <w:bCs/>
          <w:color w:val="000000"/>
          <w:szCs w:val="28"/>
        </w:rPr>
        <w:t>и объем бюджетных ассигнований на их реализацию на 201</w:t>
      </w:r>
      <w:r>
        <w:rPr>
          <w:bCs/>
          <w:color w:val="000000"/>
          <w:szCs w:val="28"/>
        </w:rPr>
        <w:t xml:space="preserve">8 год» </w:t>
      </w:r>
      <w:r>
        <w:rPr>
          <w:szCs w:val="28"/>
        </w:rPr>
        <w:t xml:space="preserve">изложить в новой редакции согласно приложению </w:t>
      </w:r>
      <w:r w:rsidR="000834D2">
        <w:rPr>
          <w:szCs w:val="28"/>
        </w:rPr>
        <w:t>6</w:t>
      </w:r>
      <w:r>
        <w:rPr>
          <w:szCs w:val="28"/>
        </w:rPr>
        <w:t xml:space="preserve">  к настоящему решению.</w:t>
      </w:r>
    </w:p>
    <w:p w:rsidR="000C2E93" w:rsidRPr="00BA6E4D" w:rsidRDefault="006E10EB" w:rsidP="00D36F6E">
      <w:pPr>
        <w:jc w:val="left"/>
        <w:rPr>
          <w:color w:val="000000"/>
        </w:rPr>
      </w:pPr>
      <w:r>
        <w:rPr>
          <w:szCs w:val="28"/>
        </w:rPr>
        <w:t xml:space="preserve">          </w:t>
      </w:r>
      <w:r w:rsidR="000C2E93">
        <w:rPr>
          <w:color w:val="000000"/>
        </w:rPr>
        <w:t>2</w:t>
      </w:r>
      <w:r w:rsidR="000C2E93" w:rsidRPr="00BA6E4D">
        <w:rPr>
          <w:color w:val="000000"/>
        </w:rPr>
        <w:t>. Опубликовать настоящее Решение в соответствии с Уставом Коноковского сельского поселения Успенского района.</w:t>
      </w: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D36F6E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3</w:t>
      </w:r>
      <w:r w:rsidRPr="00BA6E4D">
        <w:rPr>
          <w:rFonts w:ascii="Times New Roman" w:hAnsi="Times New Roman"/>
          <w:color w:val="000000"/>
        </w:rPr>
        <w:t xml:space="preserve">.Контроль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Коноковского сельского поселения Успенского района </w:t>
      </w:r>
      <w:r>
        <w:rPr>
          <w:rFonts w:ascii="Times New Roman" w:hAnsi="Times New Roman"/>
          <w:color w:val="000000"/>
        </w:rPr>
        <w:t>Лохову О.Н.</w:t>
      </w:r>
    </w:p>
    <w:p w:rsidR="000C2E93" w:rsidRPr="00515CFE" w:rsidRDefault="000C2E93" w:rsidP="000C2E93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515CFE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Настоящее </w:t>
      </w:r>
      <w:r w:rsidRPr="00515CFE">
        <w:rPr>
          <w:rFonts w:ascii="Times New Roman" w:hAnsi="Times New Roman"/>
          <w:color w:val="000000"/>
        </w:rPr>
        <w:t xml:space="preserve">Решение вступает в силу со следующего дня, после дня его официального опубликования, </w:t>
      </w:r>
      <w:r w:rsidRPr="00515CFE">
        <w:rPr>
          <w:rFonts w:ascii="Times New Roman" w:hAnsi="Times New Roman"/>
        </w:rPr>
        <w:t>и распространяется на правоотношения, возникшие с 1 января 201</w:t>
      </w:r>
      <w:r>
        <w:rPr>
          <w:rFonts w:ascii="Times New Roman" w:hAnsi="Times New Roman"/>
        </w:rPr>
        <w:t xml:space="preserve">8 </w:t>
      </w:r>
      <w:r w:rsidRPr="00515CFE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>.</w:t>
      </w:r>
    </w:p>
    <w:p w:rsidR="000C2E93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</w:p>
    <w:p w:rsidR="000C2E93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</w:p>
    <w:p w:rsidR="000C2E93" w:rsidRPr="00515CFE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Pr="00BA6E4D">
        <w:rPr>
          <w:rFonts w:ascii="Times New Roman" w:hAnsi="Times New Roman"/>
          <w:color w:val="000000"/>
        </w:rPr>
        <w:t>лав</w:t>
      </w:r>
      <w:r>
        <w:rPr>
          <w:rFonts w:ascii="Times New Roman" w:hAnsi="Times New Roman"/>
          <w:color w:val="000000"/>
        </w:rPr>
        <w:t>а</w:t>
      </w:r>
      <w:r w:rsidRPr="00BA6E4D">
        <w:rPr>
          <w:rFonts w:ascii="Times New Roman" w:hAnsi="Times New Roman"/>
          <w:color w:val="000000"/>
        </w:rPr>
        <w:t xml:space="preserve"> Коноковского сельского </w:t>
      </w: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color w:val="000000"/>
        </w:rPr>
        <w:t xml:space="preserve">поселения Успенского района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BA6E4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Н.Д.Елисеев</w:t>
      </w: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color w:val="000000"/>
        </w:rPr>
        <w:t>Председатель Совета Коноковского</w:t>
      </w: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color w:val="000000"/>
        </w:rPr>
        <w:t xml:space="preserve">сельского поселения Успенского района                                       </w:t>
      </w:r>
      <w:r>
        <w:rPr>
          <w:rFonts w:ascii="Times New Roman" w:hAnsi="Times New Roman"/>
          <w:color w:val="000000"/>
        </w:rPr>
        <w:t>С.А.Хорольцова</w:t>
      </w:r>
    </w:p>
    <w:sectPr w:rsidR="000C2E93" w:rsidRPr="00BA6E4D" w:rsidSect="000C2E93">
      <w:headerReference w:type="even" r:id="rId7"/>
      <w:headerReference w:type="default" r:id="rId8"/>
      <w:pgSz w:w="11907" w:h="16840" w:code="9"/>
      <w:pgMar w:top="851" w:right="851" w:bottom="568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FA" w:rsidRDefault="009A10FA" w:rsidP="00924E41">
      <w:r>
        <w:separator/>
      </w:r>
    </w:p>
  </w:endnote>
  <w:endnote w:type="continuationSeparator" w:id="0">
    <w:p w:rsidR="009A10FA" w:rsidRDefault="009A10FA" w:rsidP="0092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FA" w:rsidRDefault="009A10FA" w:rsidP="00924E41">
      <w:r>
        <w:separator/>
      </w:r>
    </w:p>
  </w:footnote>
  <w:footnote w:type="continuationSeparator" w:id="0">
    <w:p w:rsidR="009A10FA" w:rsidRDefault="009A10FA" w:rsidP="0092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4D" w:rsidRPr="001D103B" w:rsidRDefault="00FC0E3A" w:rsidP="00B11BAC">
    <w:pPr>
      <w:pStyle w:val="a6"/>
      <w:framePr w:h="284" w:hRule="exact" w:wrap="around" w:vAnchor="text" w:hAnchor="margin" w:xAlign="center" w:yAlign="center"/>
      <w:rPr>
        <w:rStyle w:val="a5"/>
      </w:rPr>
    </w:pPr>
    <w:r w:rsidRPr="001D103B">
      <w:rPr>
        <w:rStyle w:val="a5"/>
      </w:rPr>
      <w:fldChar w:fldCharType="begin"/>
    </w:r>
    <w:r w:rsidR="000C2E93" w:rsidRPr="001D103B">
      <w:rPr>
        <w:rStyle w:val="a5"/>
      </w:rPr>
      <w:instrText xml:space="preserve">PAGE  </w:instrText>
    </w:r>
    <w:r w:rsidRPr="001D103B">
      <w:rPr>
        <w:rStyle w:val="a5"/>
      </w:rPr>
      <w:fldChar w:fldCharType="separate"/>
    </w:r>
    <w:r w:rsidR="000C2E93">
      <w:rPr>
        <w:rStyle w:val="a5"/>
        <w:noProof/>
      </w:rPr>
      <w:t>2</w:t>
    </w:r>
    <w:r w:rsidRPr="001D103B">
      <w:rPr>
        <w:rStyle w:val="a5"/>
      </w:rPr>
      <w:fldChar w:fldCharType="end"/>
    </w:r>
  </w:p>
  <w:p w:rsidR="00BA6E4D" w:rsidRDefault="000C2E93" w:rsidP="00661778">
    <w:pPr>
      <w:tabs>
        <w:tab w:val="left" w:pos="355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4D" w:rsidRDefault="00FC0E3A" w:rsidP="00BF2341">
    <w:pPr>
      <w:pStyle w:val="a6"/>
      <w:framePr w:h="284" w:hRule="exact" w:wrap="around" w:vAnchor="text" w:hAnchor="margin" w:xAlign="center" w:yAlign="center"/>
      <w:rPr>
        <w:rStyle w:val="a5"/>
      </w:rPr>
    </w:pPr>
    <w:r>
      <w:rPr>
        <w:rStyle w:val="a5"/>
      </w:rPr>
      <w:fldChar w:fldCharType="begin"/>
    </w:r>
    <w:r w:rsidR="000C2E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70D">
      <w:rPr>
        <w:rStyle w:val="a5"/>
        <w:noProof/>
      </w:rPr>
      <w:t>2</w:t>
    </w:r>
    <w:r>
      <w:rPr>
        <w:rStyle w:val="a5"/>
      </w:rPr>
      <w:fldChar w:fldCharType="end"/>
    </w:r>
  </w:p>
  <w:p w:rsidR="00BA6E4D" w:rsidRDefault="009A10FA" w:rsidP="006617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93"/>
    <w:rsid w:val="000834D2"/>
    <w:rsid w:val="0009074E"/>
    <w:rsid w:val="000B1704"/>
    <w:rsid w:val="000C2E93"/>
    <w:rsid w:val="00134234"/>
    <w:rsid w:val="00162778"/>
    <w:rsid w:val="00261AA6"/>
    <w:rsid w:val="00270207"/>
    <w:rsid w:val="002A2E54"/>
    <w:rsid w:val="00342694"/>
    <w:rsid w:val="0034775E"/>
    <w:rsid w:val="004037D9"/>
    <w:rsid w:val="004B4417"/>
    <w:rsid w:val="004D426B"/>
    <w:rsid w:val="00520810"/>
    <w:rsid w:val="005A7CEB"/>
    <w:rsid w:val="006E10EB"/>
    <w:rsid w:val="00801F36"/>
    <w:rsid w:val="008134A0"/>
    <w:rsid w:val="0085539C"/>
    <w:rsid w:val="00924E41"/>
    <w:rsid w:val="009A10FA"/>
    <w:rsid w:val="00A9470D"/>
    <w:rsid w:val="00AB707E"/>
    <w:rsid w:val="00AF5A1F"/>
    <w:rsid w:val="00C13A56"/>
    <w:rsid w:val="00D36F6E"/>
    <w:rsid w:val="00D6727A"/>
    <w:rsid w:val="00EB0BA4"/>
    <w:rsid w:val="00F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2E93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0C2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0C2E93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0C2E93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0C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0C2E93"/>
    <w:pPr>
      <w:jc w:val="left"/>
    </w:pPr>
    <w:rPr>
      <w:rFonts w:ascii="Courier New" w:eastAsia="Calibri" w:hAnsi="Courier New"/>
      <w:szCs w:val="28"/>
      <w:lang w:eastAsia="en-US"/>
    </w:rPr>
  </w:style>
  <w:style w:type="character" w:customStyle="1" w:styleId="a9">
    <w:name w:val="Текст Знак"/>
    <w:basedOn w:val="a0"/>
    <w:link w:val="a8"/>
    <w:rsid w:val="000C2E93"/>
    <w:rPr>
      <w:rFonts w:ascii="Courier New" w:eastAsia="Calibri" w:hAnsi="Courier New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C2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A7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nvf</dc:creator>
  <cp:keywords/>
  <dc:description/>
  <cp:lastModifiedBy>nvf</cp:lastModifiedBy>
  <cp:revision>13</cp:revision>
  <cp:lastPrinted>2018-10-03T07:59:00Z</cp:lastPrinted>
  <dcterms:created xsi:type="dcterms:W3CDTF">2018-06-25T06:32:00Z</dcterms:created>
  <dcterms:modified xsi:type="dcterms:W3CDTF">2018-10-03T08:00:00Z</dcterms:modified>
</cp:coreProperties>
</file>