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DC7F" w14:textId="77777777" w:rsidR="00B2504A" w:rsidRDefault="00B2504A" w:rsidP="00B2504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</w:rPr>
      </w:pPr>
    </w:p>
    <w:p w14:paraId="1554AC1C" w14:textId="77777777" w:rsidR="00B2504A" w:rsidRDefault="00B2504A" w:rsidP="00B2504A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</w:rPr>
      </w:pPr>
      <w:r>
        <w:rPr>
          <w:noProof/>
        </w:rPr>
        <w:drawing>
          <wp:inline distT="0" distB="0" distL="0" distR="0" wp14:anchorId="6EB78C0F" wp14:editId="12851DE7">
            <wp:extent cx="548640" cy="812800"/>
            <wp:effectExtent l="19050" t="0" r="381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B7BF2" w14:textId="77777777" w:rsidR="00B2504A" w:rsidRPr="00B2504A" w:rsidRDefault="00B2504A" w:rsidP="00B2504A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4A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 УСПЕНСКОГО РАЙОНА</w:t>
      </w:r>
    </w:p>
    <w:p w14:paraId="0CAEE196" w14:textId="77777777" w:rsidR="00B2504A" w:rsidRPr="00B2504A" w:rsidRDefault="00B2504A" w:rsidP="00B2504A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C10F5E9" w14:textId="77777777" w:rsidR="00B2504A" w:rsidRPr="00B2504A" w:rsidRDefault="00B2504A" w:rsidP="00B2504A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6AAE3" w14:textId="77777777" w:rsidR="00B2504A" w:rsidRPr="00B2504A" w:rsidRDefault="00B2504A" w:rsidP="00FC792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2504A">
        <w:rPr>
          <w:rFonts w:ascii="Times New Roman" w:hAnsi="Times New Roman" w:cs="Times New Roman"/>
          <w:sz w:val="28"/>
          <w:szCs w:val="28"/>
        </w:rPr>
        <w:t>от  0</w:t>
      </w:r>
      <w:r w:rsidR="00DC72BE">
        <w:rPr>
          <w:rFonts w:ascii="Times New Roman" w:hAnsi="Times New Roman" w:cs="Times New Roman"/>
          <w:sz w:val="28"/>
          <w:szCs w:val="28"/>
        </w:rPr>
        <w:t>6</w:t>
      </w:r>
      <w:r w:rsidRPr="00B2504A">
        <w:rPr>
          <w:rFonts w:ascii="Times New Roman" w:hAnsi="Times New Roman" w:cs="Times New Roman"/>
          <w:sz w:val="28"/>
          <w:szCs w:val="28"/>
        </w:rPr>
        <w:t xml:space="preserve"> ноября  201</w:t>
      </w:r>
      <w:r w:rsidR="00DC72BE">
        <w:rPr>
          <w:rFonts w:ascii="Times New Roman" w:hAnsi="Times New Roman" w:cs="Times New Roman"/>
          <w:sz w:val="28"/>
          <w:szCs w:val="28"/>
        </w:rPr>
        <w:t>8</w:t>
      </w:r>
      <w:r w:rsidRPr="00B2504A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504A">
        <w:rPr>
          <w:rFonts w:ascii="Times New Roman" w:hAnsi="Times New Roman" w:cs="Times New Roman"/>
          <w:sz w:val="28"/>
          <w:szCs w:val="28"/>
        </w:rPr>
        <w:t xml:space="preserve"> </w:t>
      </w:r>
      <w:r w:rsidRPr="00B2504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04A">
        <w:rPr>
          <w:rFonts w:ascii="Times New Roman" w:hAnsi="Times New Roman" w:cs="Times New Roman"/>
          <w:sz w:val="28"/>
          <w:szCs w:val="28"/>
        </w:rPr>
        <w:t xml:space="preserve">  № 1</w:t>
      </w:r>
      <w:r w:rsidR="00DC72BE">
        <w:rPr>
          <w:rFonts w:ascii="Times New Roman" w:hAnsi="Times New Roman" w:cs="Times New Roman"/>
          <w:sz w:val="28"/>
          <w:szCs w:val="28"/>
        </w:rPr>
        <w:t>5</w:t>
      </w:r>
      <w:r w:rsidRPr="00B2504A">
        <w:rPr>
          <w:rFonts w:ascii="Times New Roman" w:hAnsi="Times New Roman" w:cs="Times New Roman"/>
          <w:sz w:val="28"/>
          <w:szCs w:val="28"/>
        </w:rPr>
        <w:t>1</w:t>
      </w:r>
    </w:p>
    <w:p w14:paraId="77C685A0" w14:textId="77777777" w:rsidR="00B2504A" w:rsidRPr="00B2504A" w:rsidRDefault="00B2504A" w:rsidP="00FC792F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B2504A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1601500D" w14:textId="36289CFC" w:rsidR="00B2504A" w:rsidRDefault="00B2504A" w:rsidP="00FC792F">
      <w:pPr>
        <w:shd w:val="clear" w:color="auto" w:fill="F9F9F9"/>
        <w:spacing w:after="0" w:line="360" w:lineRule="atLeast"/>
        <w:ind w:left="426" w:hanging="426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  <w:proofErr w:type="gramStart"/>
      <w:r w:rsidRPr="00FC792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154C6E"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92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proofErr w:type="gramEnd"/>
      <w:r w:rsidR="00FC792F">
        <w:rPr>
          <w:rFonts w:ascii="Times New Roman" w:hAnsi="Times New Roman" w:cs="Times New Roman"/>
          <w:b/>
          <w:bCs/>
          <w:sz w:val="28"/>
          <w:szCs w:val="28"/>
        </w:rPr>
        <w:t xml:space="preserve"> противодействию экстремизму и профилактики терроризма </w:t>
      </w:r>
      <w:r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C6E"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FC792F">
        <w:rPr>
          <w:rFonts w:ascii="Times New Roman" w:hAnsi="Times New Roman" w:cs="Times New Roman"/>
          <w:b/>
          <w:bCs/>
          <w:sz w:val="28"/>
          <w:szCs w:val="28"/>
        </w:rPr>
        <w:t>территории Коноковского сельского поселения  Успенского района на 201</w:t>
      </w:r>
      <w:r w:rsidR="00C1003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B68BF30" w14:textId="77777777" w:rsidR="00FC792F" w:rsidRPr="00FC792F" w:rsidRDefault="00FC792F" w:rsidP="00FC792F">
      <w:pPr>
        <w:shd w:val="clear" w:color="auto" w:fill="F9F9F9"/>
        <w:spacing w:after="0" w:line="360" w:lineRule="atLeast"/>
        <w:ind w:left="426" w:hanging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7B84AF" w14:textId="77777777" w:rsidR="00154C6E" w:rsidRPr="00B2504A" w:rsidRDefault="00154C6E" w:rsidP="00FC792F">
      <w:pPr>
        <w:shd w:val="clear" w:color="auto" w:fill="F9F9F9"/>
        <w:spacing w:after="24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</w:t>
      </w:r>
      <w:r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</w:t>
      </w:r>
      <w:r w:rsidR="007910FE"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</w:t>
      </w:r>
      <w:r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ерроризму»,    администрация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>Коноковского</w:t>
      </w:r>
      <w:r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сельского поселения ПОСТАНОВЛЯЕТ:</w:t>
      </w:r>
    </w:p>
    <w:p w14:paraId="799DE4CB" w14:textId="65BB628C" w:rsidR="00154C6E" w:rsidRPr="00B2504A" w:rsidRDefault="00C06548" w:rsidP="00FC792F">
      <w:pPr>
        <w:shd w:val="clear" w:color="auto" w:fill="F9F9F9"/>
        <w:spacing w:after="24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1. Утвердить муниципальную целевую </w:t>
      </w:r>
      <w:proofErr w:type="gramStart"/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программу  «</w:t>
      </w:r>
      <w:proofErr w:type="gramEnd"/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Противодействие </w:t>
      </w:r>
      <w:r w:rsidR="00154C6E" w:rsidRPr="00FC792F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экстремизму и профилактика терроризма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в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территории Коноковского сельского поселения Успенского района 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на 201</w:t>
      </w:r>
      <w:r w:rsidR="00C10038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од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согласно приложению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395F3AEE" w14:textId="77777777" w:rsidR="00154C6E" w:rsidRPr="00B2504A" w:rsidRDefault="00C06548" w:rsidP="00FC792F">
      <w:pPr>
        <w:shd w:val="clear" w:color="auto" w:fill="F9F9F9"/>
        <w:spacing w:after="24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  <w:r w:rsid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Разместить настоящее постановление на официальном сайте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>Коноковского сельского поселения Успенского района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1564879E" w14:textId="77777777" w:rsidR="00B2504A" w:rsidRPr="00FC792F" w:rsidRDefault="00FC792F" w:rsidP="00FC792F">
      <w:pPr>
        <w:pStyle w:val="ConsPlusNormal"/>
        <w:widowControl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04A" w:rsidRPr="00FC792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Коноковского сельского поселения Успенского района Рабочего М.В.</w:t>
      </w:r>
    </w:p>
    <w:p w14:paraId="4CB372FE" w14:textId="77777777" w:rsidR="00B2504A" w:rsidRPr="00FC792F" w:rsidRDefault="00FC792F" w:rsidP="00FC792F">
      <w:pPr>
        <w:tabs>
          <w:tab w:val="left" w:pos="709"/>
          <w:tab w:val="left" w:pos="1134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04A" w:rsidRPr="00FC792F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 и подлежит опубликованию и размещению на официальном сайте Коноковского сельского поселения.</w:t>
      </w:r>
    </w:p>
    <w:p w14:paraId="1B4F55C3" w14:textId="77777777" w:rsidR="00C06548" w:rsidRPr="00FC792F" w:rsidRDefault="00C06548" w:rsidP="00FC792F">
      <w:pPr>
        <w:tabs>
          <w:tab w:val="left" w:pos="709"/>
          <w:tab w:val="left" w:pos="1134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D99EB5C" w14:textId="77777777" w:rsidR="00B2504A" w:rsidRPr="00FC792F" w:rsidRDefault="00B2504A" w:rsidP="00FC792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C792F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="00236E76" w:rsidRPr="00FC792F">
        <w:rPr>
          <w:rFonts w:ascii="Times New Roman" w:hAnsi="Times New Roman" w:cs="Times New Roman"/>
          <w:sz w:val="28"/>
          <w:szCs w:val="28"/>
        </w:rPr>
        <w:t xml:space="preserve"> </w:t>
      </w:r>
      <w:r w:rsidRPr="00FC79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C79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79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792F">
        <w:rPr>
          <w:rFonts w:ascii="Times New Roman" w:hAnsi="Times New Roman" w:cs="Times New Roman"/>
          <w:sz w:val="28"/>
          <w:szCs w:val="28"/>
        </w:rPr>
        <w:tab/>
        <w:t xml:space="preserve">              Н.Д. Елисеев</w:t>
      </w:r>
    </w:p>
    <w:p w14:paraId="24E71A3D" w14:textId="77777777" w:rsidR="00B2504A" w:rsidRPr="00FC792F" w:rsidRDefault="00B2504A" w:rsidP="00FC792F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50E66CA0" w14:textId="77777777" w:rsidR="00B2504A" w:rsidRPr="00B2504A" w:rsidRDefault="007910FE" w:rsidP="00FC792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риложение №1</w:t>
      </w:r>
    </w:p>
    <w:p w14:paraId="32E2277E" w14:textId="77777777" w:rsidR="00B2504A" w:rsidRPr="00B2504A" w:rsidRDefault="00B2504A" w:rsidP="00FC792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к постановлению администрации</w:t>
      </w:r>
    </w:p>
    <w:p w14:paraId="2911DFCC" w14:textId="2B7D3F19" w:rsidR="00B2504A" w:rsidRPr="00B2504A" w:rsidRDefault="00B2504A" w:rsidP="00FC792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 </w:t>
      </w:r>
      <w:r w:rsidR="007910FE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C10038">
        <w:rPr>
          <w:rFonts w:ascii="Times New Roman" w:eastAsia="Times New Roman" w:hAnsi="Times New Roman" w:cs="Times New Roman"/>
          <w:color w:val="444444"/>
          <w:sz w:val="24"/>
          <w:szCs w:val="24"/>
        </w:rPr>
        <w:t>6</w:t>
      </w:r>
      <w:r w:rsidR="007910FE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.11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.201</w:t>
      </w:r>
      <w:r w:rsidR="00C10038">
        <w:rPr>
          <w:rFonts w:ascii="Times New Roman" w:eastAsia="Times New Roman" w:hAnsi="Times New Roman" w:cs="Times New Roman"/>
          <w:color w:val="444444"/>
          <w:sz w:val="24"/>
          <w:szCs w:val="24"/>
        </w:rPr>
        <w:t>8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 № 1</w:t>
      </w:r>
      <w:r w:rsidR="00C10038">
        <w:rPr>
          <w:rFonts w:ascii="Times New Roman" w:eastAsia="Times New Roman" w:hAnsi="Times New Roman" w:cs="Times New Roman"/>
          <w:color w:val="444444"/>
          <w:sz w:val="24"/>
          <w:szCs w:val="24"/>
        </w:rPr>
        <w:t>51</w:t>
      </w:r>
    </w:p>
    <w:p w14:paraId="2DC3527A" w14:textId="77777777" w:rsidR="00B2504A" w:rsidRPr="00B2504A" w:rsidRDefault="00B2504A" w:rsidP="00FC792F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Муниципальная программа</w:t>
      </w:r>
    </w:p>
    <w:p w14:paraId="393FE318" w14:textId="77777777" w:rsidR="00B2504A" w:rsidRPr="00B2504A" w:rsidRDefault="00B2504A" w:rsidP="00FC792F">
      <w:pPr>
        <w:shd w:val="clear" w:color="auto" w:fill="F9F9F9"/>
        <w:spacing w:after="24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Противодействие экстремизму и профилактика терроризма</w:t>
      </w:r>
    </w:p>
    <w:p w14:paraId="62F7E237" w14:textId="04A0DE69" w:rsidR="00B2504A" w:rsidRPr="00B2504A" w:rsidRDefault="00B2504A" w:rsidP="00FC792F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</w:t>
      </w:r>
      <w:r w:rsidR="007910FE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Коноковского сельского поселения Успенского района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201</w:t>
      </w:r>
      <w:r w:rsidR="00C10038">
        <w:rPr>
          <w:rFonts w:ascii="Times New Roman" w:eastAsia="Times New Roman" w:hAnsi="Times New Roman" w:cs="Times New Roman"/>
          <w:color w:val="444444"/>
          <w:sz w:val="24"/>
          <w:szCs w:val="24"/>
        </w:rPr>
        <w:t>9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</w:t>
      </w:r>
    </w:p>
    <w:p w14:paraId="5AAE314B" w14:textId="77777777" w:rsidR="00B2504A" w:rsidRPr="00B2504A" w:rsidRDefault="00B2504A" w:rsidP="00FC792F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Паспорт программы</w:t>
      </w:r>
    </w:p>
    <w:tbl>
      <w:tblPr>
        <w:tblW w:w="1107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7515"/>
      </w:tblGrid>
      <w:tr w:rsidR="00B2504A" w:rsidRPr="00DE4C7F" w14:paraId="71267812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7A5F7DD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Наименование  программы</w:t>
            </w:r>
          </w:p>
          <w:p w14:paraId="6522CF8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3801349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программа:</w:t>
            </w:r>
          </w:p>
          <w:p w14:paraId="6370958F" w14:textId="351BC6F4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экстремизму и профилактика терроризма на территории </w:t>
            </w:r>
            <w:r w:rsidR="00F83CB1"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Коноковского сельского поселения Успенского района на 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0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B2504A" w:rsidRPr="00DE4C7F" w14:paraId="07D4748B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BD944AB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  <w:p w14:paraId="092C575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51EC0BB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B2504A" w:rsidRPr="00DE4C7F" w14:paraId="23584579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C87AB38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BC0826B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3CB1" w:rsidRPr="00DE4C7F">
              <w:rPr>
                <w:rFonts w:ascii="Times New Roman" w:hAnsi="Times New Roman" w:cs="Times New Roman"/>
                <w:sz w:val="24"/>
                <w:szCs w:val="24"/>
              </w:rPr>
              <w:t>Коноковского сельского поселения Успенского района</w:t>
            </w:r>
          </w:p>
        </w:tc>
      </w:tr>
      <w:tr w:rsidR="00B2504A" w:rsidRPr="00DE4C7F" w14:paraId="7FC6D359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C6DFD8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2A35A29" w14:textId="77777777" w:rsidR="00B2504A" w:rsidRPr="00DE4C7F" w:rsidRDefault="00F83CB1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 Успенского района</w:t>
            </w:r>
          </w:p>
        </w:tc>
      </w:tr>
      <w:tr w:rsidR="00B2504A" w:rsidRPr="00DE4C7F" w14:paraId="5FFDA2C0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9A6F24C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14:paraId="64AA15EA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C1796B6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</w:t>
            </w:r>
            <w:r w:rsidR="00F83CB1" w:rsidRPr="00DE4C7F">
              <w:rPr>
                <w:rFonts w:ascii="Times New Roman" w:hAnsi="Times New Roman" w:cs="Times New Roman"/>
                <w:sz w:val="24"/>
                <w:szCs w:val="24"/>
              </w:rPr>
              <w:t>Коноковского сельского поселения Успенского района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</w:t>
            </w:r>
          </w:p>
        </w:tc>
      </w:tr>
      <w:tr w:rsidR="00B2504A" w:rsidRPr="00DE4C7F" w14:paraId="1A80EE2B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059897A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14:paraId="25FBCC1D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7D23041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6591FE89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 человека.</w:t>
            </w:r>
          </w:p>
          <w:p w14:paraId="2CDEAE3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14:paraId="75CDD1F6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4.Информирование населения по вопросам противодействия терроризму и экстремизму.</w:t>
            </w:r>
          </w:p>
          <w:p w14:paraId="73FCB8BC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4147F391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14:paraId="0057D17B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14:paraId="440BF9F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B2504A" w:rsidRPr="00DE4C7F" w14:paraId="5EB64A5E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F3DB86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DD7CD30" w14:textId="3C729EE5" w:rsidR="00B2504A" w:rsidRPr="00DE4C7F" w:rsidRDefault="00F83CB1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0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504A"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3AE783C1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4A" w:rsidRPr="00DE4C7F" w14:paraId="3C912F74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24FEE6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14:paraId="1F79179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389FA1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1) Паспорт программы.</w:t>
            </w:r>
          </w:p>
          <w:p w14:paraId="5F4BBA6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14:paraId="773A6218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3) Раздел 2. Основные цели и задачи программы.</w:t>
            </w:r>
          </w:p>
          <w:p w14:paraId="15D235C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4) Раздел 3. Нормативное обеспечение программы.</w:t>
            </w:r>
          </w:p>
          <w:p w14:paraId="3C659491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5) Раздел 4. Основные мероприятия программы.</w:t>
            </w:r>
          </w:p>
          <w:p w14:paraId="20015BE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14:paraId="6F2EEBCE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14:paraId="76191D97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8) Раздел 7. Основные понятия.</w:t>
            </w:r>
          </w:p>
        </w:tc>
      </w:tr>
      <w:tr w:rsidR="00B2504A" w:rsidRPr="00DE4C7F" w14:paraId="163A2E3A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8D649E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  <w:p w14:paraId="3FDD4DA6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7F8BE6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CAC90B8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14:paraId="53389186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14:paraId="3C33A1BD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этнической  дискриминации.</w:t>
            </w:r>
          </w:p>
          <w:p w14:paraId="23D0A44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B2504A" w:rsidRPr="00DE4C7F" w14:paraId="1CBF0AF0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10C2E07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  <w:p w14:paraId="5B4E9CE8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1E64C5E" w14:textId="7236B193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BD6657" w:rsidRPr="00DE4C7F">
              <w:rPr>
                <w:rFonts w:ascii="Times New Roman" w:hAnsi="Times New Roman" w:cs="Times New Roman"/>
                <w:sz w:val="24"/>
                <w:szCs w:val="24"/>
              </w:rPr>
              <w:t>Коноковского сельского поселения Успенского района</w:t>
            </w:r>
            <w:r w:rsidR="002932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53">
              <w:rPr>
                <w:rFonts w:ascii="Times New Roman" w:hAnsi="Times New Roman" w:cs="Times New Roman"/>
                <w:sz w:val="24"/>
                <w:szCs w:val="24"/>
              </w:rPr>
              <w:t>,0 тысяча рублей.</w:t>
            </w:r>
          </w:p>
          <w:p w14:paraId="2B0C950E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B2504A" w:rsidRPr="00DE4C7F" w14:paraId="0A12F9E9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8134C49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её реализацией</w:t>
            </w:r>
          </w:p>
          <w:p w14:paraId="4762881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A0B2EE6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настоящей </w:t>
            </w:r>
            <w:proofErr w:type="gramStart"/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Программы  осуществляет</w:t>
            </w:r>
            <w:proofErr w:type="gramEnd"/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57" w:rsidRPr="00DE4C7F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 Успенского района</w:t>
            </w:r>
          </w:p>
        </w:tc>
      </w:tr>
      <w:tr w:rsidR="00B2504A" w:rsidRPr="00DE4C7F" w14:paraId="6FDF8CBC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50A16A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14:paraId="3F1377DB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8E9E413" w14:textId="77777777" w:rsidR="00B2504A" w:rsidRPr="00DE4C7F" w:rsidRDefault="00BD6657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 Успенского района</w:t>
            </w:r>
          </w:p>
        </w:tc>
      </w:tr>
    </w:tbl>
    <w:p w14:paraId="6E26EE59" w14:textId="77777777" w:rsidR="00B2504A" w:rsidRPr="00B2504A" w:rsidRDefault="00B2504A" w:rsidP="00DE4C7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14:paraId="6692B574" w14:textId="77777777" w:rsidR="00B2504A" w:rsidRPr="00B2504A" w:rsidRDefault="00B2504A" w:rsidP="00DE4C7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1.</w:t>
      </w:r>
      <w:r w:rsidR="00DE4C7F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14:paraId="25481D5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BD6657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BD6657" w:rsidRPr="00DE4C7F">
        <w:rPr>
          <w:rFonts w:ascii="Times New Roman" w:hAnsi="Times New Roman" w:cs="Times New Roman"/>
          <w:sz w:val="24"/>
          <w:szCs w:val="24"/>
        </w:rPr>
        <w:t xml:space="preserve">Коноковского сельского поселения Успенского района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14:paraId="5A9AC2FC" w14:textId="77777777" w:rsidR="00B2504A" w:rsidRPr="00B2504A" w:rsidRDefault="00BD6657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14:paraId="7E372DB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Наиболее экстремистки </w:t>
      </w:r>
      <w:proofErr w:type="spellStart"/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рискогенной</w:t>
      </w:r>
      <w:proofErr w:type="spellEnd"/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25E19C19" w14:textId="77777777" w:rsidR="00B2504A" w:rsidRPr="00B2504A" w:rsidRDefault="004D6FC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5B2E4405" w14:textId="77777777" w:rsidR="00B2504A" w:rsidRPr="00B2504A" w:rsidRDefault="004D6FC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сельском поселении.</w:t>
      </w:r>
    </w:p>
    <w:p w14:paraId="18F464F6" w14:textId="77777777" w:rsidR="00B2504A" w:rsidRPr="00B2504A" w:rsidRDefault="004D6FC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72D1EF7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является документом, открытым для внесения изменений и дополнениями.</w:t>
      </w:r>
    </w:p>
    <w:p w14:paraId="7ADD31C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2.</w:t>
      </w:r>
      <w:r w:rsidR="004D6FC6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Цели и задачи Программы</w:t>
      </w:r>
    </w:p>
    <w:p w14:paraId="12CB6EF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Коноковского сельского поселения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216BF0B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Основными задачами реализации Программы являются:</w:t>
      </w:r>
    </w:p>
    <w:p w14:paraId="44FD614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14:paraId="478AF79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нормативно-правовое обеспечение антитеррористических действий;</w:t>
      </w:r>
    </w:p>
    <w:p w14:paraId="3948C77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анализ и учет опыта борьбы с терроризмом;</w:t>
      </w:r>
    </w:p>
    <w:p w14:paraId="38195D9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14:paraId="4027AA7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14:paraId="4CC37DC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14:paraId="02BE3B3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14:paraId="56F2EF6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14:paraId="40D7C36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утверждение основ гражданской идентичности, как начала, объединяющего всех жителей сельско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го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поселени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я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3070F82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воспитание культуры толерантности и межнационального согласия;</w:t>
      </w:r>
    </w:p>
    <w:p w14:paraId="78EBC10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14:paraId="075A49B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14:paraId="2DCA053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3A36B06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Противодействие терроризму на территории  сельского поселения осуществляется по следующим направлениям:</w:t>
      </w:r>
    </w:p>
    <w:p w14:paraId="5F1A135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предупреждение (профилактика) терроризма;</w:t>
      </w:r>
    </w:p>
    <w:p w14:paraId="0664EC1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минимизация и (или) ликвидация последствий проявлений терроризма.</w:t>
      </w:r>
    </w:p>
    <w:p w14:paraId="68C1EF0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Предупреждение (профилактика) терроризма осуществляется по трем основным направлениям:</w:t>
      </w:r>
    </w:p>
    <w:p w14:paraId="72FB6349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создание системы противодействия идеологии терроризма;</w:t>
      </w:r>
    </w:p>
    <w:p w14:paraId="311CEAD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3D6B308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• усиление контроля за соблюдением административно-правовых режимов.</w:t>
      </w:r>
    </w:p>
    <w:p w14:paraId="5431516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120A21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030CDCA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14:paraId="1F78917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6F7028B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3CD6D9B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14:paraId="196ADDE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33CED48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20BB5BE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территории сельского поселения;</w:t>
      </w:r>
    </w:p>
    <w:p w14:paraId="4EC1EDE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00D1C01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09C228A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14:paraId="789DD499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3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Нормативное обеспечение программы</w:t>
      </w:r>
    </w:p>
    <w:p w14:paraId="59F1DFB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Правовую основу для реализации программы определили:</w:t>
      </w:r>
    </w:p>
    <w:p w14:paraId="2F1F4CF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14:paraId="5ED8540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б) Указ Президента Российской Федерации от 15.06. 2006. № 116 «О мерах по противодействию терроризму».</w:t>
      </w:r>
    </w:p>
    <w:p w14:paraId="2C1C8881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14:paraId="5DAD8F4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4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мероприятия Программы</w:t>
      </w:r>
    </w:p>
    <w:p w14:paraId="665EB5D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14:paraId="5A73D10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14:paraId="2826C90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3. В сфере культуры и воспитании молодежи:</w:t>
      </w:r>
    </w:p>
    <w:p w14:paraId="72FB7A1E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— утверждение концепции </w:t>
      </w:r>
      <w:proofErr w:type="spellStart"/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многокультурности</w:t>
      </w:r>
      <w:proofErr w:type="spellEnd"/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многоукладности российской жизни;</w:t>
      </w:r>
    </w:p>
    <w:p w14:paraId="3488C9E9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14:paraId="7EB6B09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14:paraId="41A216A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14:paraId="024BF7B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14:paraId="3769C77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4. В сфере организации работы библиотеки:</w:t>
      </w:r>
    </w:p>
    <w:p w14:paraId="70153635" w14:textId="77777777" w:rsid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14:paraId="78CD7F45" w14:textId="77777777" w:rsidR="00284B55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E98692E" w14:textId="77777777" w:rsidR="00284B55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808184D" w14:textId="77777777" w:rsidR="00284B55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9990EED" w14:textId="77777777" w:rsidR="00284B55" w:rsidRPr="00B2504A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FDE627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5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Механизм реализации программы,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включая организацию управления программой и контроль за ходом её реализации.</w:t>
      </w:r>
    </w:p>
    <w:p w14:paraId="4174CDFE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120A21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="00120A21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администрация Коноковского сельского поселения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14:paraId="390F63DD" w14:textId="77777777" w:rsidR="00B2504A" w:rsidRP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1E76DFEB" w14:textId="77777777" w:rsidR="00B2504A" w:rsidRP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5178EA8D" w14:textId="77777777" w:rsidR="00B2504A" w:rsidRP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Отчеты о ходе работ по целевой программ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ы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результатам программы подлежат утверждению постановлением </w:t>
      </w:r>
      <w:r w:rsidRPr="00DE4C7F">
        <w:rPr>
          <w:rFonts w:ascii="Times New Roman" w:hAnsi="Times New Roman" w:cs="Times New Roman"/>
          <w:sz w:val="24"/>
          <w:szCs w:val="24"/>
        </w:rPr>
        <w:t>Администрации Коноковского сельского поселения Успенского района</w:t>
      </w:r>
    </w:p>
    <w:p w14:paraId="26CAF532" w14:textId="77777777" w:rsid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 реал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изацией программы </w:t>
      </w:r>
      <w:proofErr w:type="gramStart"/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осуществляет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E4C7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DE4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7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E4C7F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532D4E10" w14:textId="77777777" w:rsidR="00331706" w:rsidRPr="00B2504A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C189FEC" w14:textId="77777777" w:rsid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6</w:t>
      </w:r>
      <w:r w:rsidR="009F5605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Кадровая политика противодействия терроризму</w:t>
      </w:r>
    </w:p>
    <w:p w14:paraId="27BBC7A0" w14:textId="77777777" w:rsidR="00331706" w:rsidRPr="00B2504A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9E6030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9F5605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Кадровое обеспечение противодействия терроризму осуществляется по следующим основным </w:t>
      </w:r>
      <w:proofErr w:type="gramStart"/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направлениям: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14:paraId="380E8BA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14:paraId="210FEE9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14:paraId="7B40F2CA" w14:textId="77777777" w:rsid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14:paraId="05AF2AB8" w14:textId="77777777" w:rsidR="00331706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C0687B9" w14:textId="77777777" w:rsidR="00331706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1918480" w14:textId="77777777" w:rsidR="00331706" w:rsidRPr="00B2504A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694D022" w14:textId="77777777" w:rsidR="00B2504A" w:rsidRPr="00B2504A" w:rsidRDefault="00B2504A" w:rsidP="00293253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План мероприятий по реализации муниципальной целевой</w:t>
      </w:r>
      <w:r w:rsidRPr="00B250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программы «Противодействие экстремизму и профилактика терроризма</w:t>
      </w:r>
      <w:r w:rsidRPr="00B250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на территории </w:t>
      </w:r>
      <w:r w:rsidR="009F5605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Коноковского сельского поселения Успенского района</w:t>
      </w:r>
      <w:r w:rsidR="002932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 201</w:t>
      </w:r>
      <w:r w:rsidR="009F5605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год»</w:t>
      </w:r>
    </w:p>
    <w:p w14:paraId="6601739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4926" w:type="pct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95"/>
        <w:gridCol w:w="3695"/>
        <w:gridCol w:w="1275"/>
        <w:gridCol w:w="1560"/>
        <w:gridCol w:w="3118"/>
      </w:tblGrid>
      <w:tr w:rsidR="009F5605" w:rsidRPr="00DE4C7F" w14:paraId="4A6730FC" w14:textId="77777777" w:rsidTr="009F5605">
        <w:trPr>
          <w:trHeight w:val="509"/>
        </w:trPr>
        <w:tc>
          <w:tcPr>
            <w:tcW w:w="86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0BBDCB1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п/п</w:t>
            </w:r>
          </w:p>
        </w:tc>
        <w:tc>
          <w:tcPr>
            <w:tcW w:w="369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20E49AB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92CF70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испол</w:t>
            </w:r>
            <w:proofErr w:type="spellEnd"/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D0D42BF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Всего (тыс. руб.)</w:t>
            </w:r>
          </w:p>
        </w:tc>
        <w:tc>
          <w:tcPr>
            <w:tcW w:w="31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0C6819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Ответственные исполнители</w:t>
            </w:r>
          </w:p>
        </w:tc>
      </w:tr>
      <w:tr w:rsidR="009F5605" w:rsidRPr="00DE4C7F" w14:paraId="372FB2A6" w14:textId="77777777" w:rsidTr="009F5605">
        <w:trPr>
          <w:trHeight w:val="509"/>
        </w:trPr>
        <w:tc>
          <w:tcPr>
            <w:tcW w:w="86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73CF224A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6C635C8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3AE28E2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20751F0E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4835133C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5605" w:rsidRPr="00DE4C7F" w14:paraId="0D213D93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BE55994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8AA635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BB22C57" w14:textId="467450D5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</w:t>
            </w:r>
            <w:r w:rsidR="00C100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D5BEBBC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3A6F54F4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5C1ADD52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DA973F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38D2E17D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9F5605" w:rsidRPr="00DE4C7F" w14:paraId="2788FFA4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F43D69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88D374C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C8F5EE3" w14:textId="7EE8834C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</w:t>
            </w:r>
            <w:r w:rsidR="00C100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  <w:p w14:paraId="0338031C" w14:textId="77777777" w:rsidR="00B2504A" w:rsidRPr="00B2504A" w:rsidRDefault="00B2504A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6DBF814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0FC8E5DF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292754E2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4F036C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6E720725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9F5605" w:rsidRPr="00DE4C7F" w14:paraId="423C1120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DC41151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5D928F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14:paraId="27066693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B99E833" w14:textId="1D1F4261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</w:t>
            </w:r>
            <w:r w:rsidR="00C100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  <w:p w14:paraId="1A6DBB5B" w14:textId="77777777" w:rsidR="00B2504A" w:rsidRPr="00B2504A" w:rsidRDefault="00B2504A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EB948D4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252BE4C1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1FF37DC8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B2D27F0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6E620A8F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9F5605" w:rsidRPr="00DE4C7F" w14:paraId="07022C28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569D82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8966714" w14:textId="77777777" w:rsidR="009F5605" w:rsidRPr="00B2504A" w:rsidRDefault="00797EDA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</w:t>
            </w:r>
            <w:r w:rsidR="009F5605"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азмещение плакатов, брошюр, листовок  по профилактике экстремизма и терроризма на территории поселения</w:t>
            </w:r>
          </w:p>
          <w:p w14:paraId="5CFD16FF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4681F55" w14:textId="30AF5FD5" w:rsidR="00B2504A" w:rsidRPr="00B2504A" w:rsidRDefault="00797EDA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</w:t>
            </w:r>
            <w:r w:rsidR="00C100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986F2E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29210E24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74283179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4FEEA37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026C122E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9F5605" w:rsidRPr="00DE4C7F" w14:paraId="6A889CA2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964ABE8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623EF04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B952DDD" w14:textId="3054E195" w:rsidR="00B2504A" w:rsidRPr="00B2504A" w:rsidRDefault="00797EDA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</w:t>
            </w:r>
            <w:r w:rsidR="00C100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50D6714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5E384467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FA510F7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Глава администрации поселения</w:t>
            </w:r>
          </w:p>
        </w:tc>
      </w:tr>
      <w:tr w:rsidR="009F5605" w:rsidRPr="00DE4C7F" w14:paraId="7CBAF898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5EDE8F1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30E2337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Организация осмотра административных зданий, производственных и складских помещений  учреждений, </w:t>
            </w: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069E1A1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9019F7F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E50CC4F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F5605" w:rsidRPr="00DE4C7F" w14:paraId="5EA396D1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BDFCFD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4351EE2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4EE8B4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E62386E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91B7D52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F5605" w:rsidRPr="00DE4C7F" w14:paraId="0AB9A8FA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4DDBC92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998156B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A7A5E53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3814F53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2CCED5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F5605" w:rsidRPr="00DE4C7F" w14:paraId="6761637E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F944329" w14:textId="77777777" w:rsidR="009F5605" w:rsidRPr="00B2504A" w:rsidRDefault="008A3454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5E1392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C5B5444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6BC9FDB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D4D3E72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 поселения, руководители предприятий и учреждений</w:t>
            </w:r>
          </w:p>
        </w:tc>
      </w:tr>
      <w:tr w:rsidR="009F5605" w:rsidRPr="00DE4C7F" w14:paraId="3FAFAD5A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E32CEF0" w14:textId="77777777" w:rsidR="009F5605" w:rsidRPr="00B2504A" w:rsidRDefault="008A3454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E3991D3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19C0DD1" w14:textId="28B43CEF" w:rsidR="009F5605" w:rsidRPr="00B2504A" w:rsidRDefault="008A3454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</w:t>
            </w:r>
            <w:r w:rsidR="00C100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  <w:p w14:paraId="7ACACD4F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(1 раз в полугодие)</w:t>
            </w:r>
          </w:p>
          <w:p w14:paraId="51334D5A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382B6710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41DA3D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3023061C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4AAE3105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79B664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  поселения, руководители предприятий и учреждений</w:t>
            </w:r>
          </w:p>
        </w:tc>
      </w:tr>
      <w:tr w:rsidR="009F5605" w:rsidRPr="00DE4C7F" w14:paraId="73FB9717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19A1D53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063EBDF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45C8103" w14:textId="7E2A1193" w:rsidR="009F5605" w:rsidRPr="00B2504A" w:rsidRDefault="008A3454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</w:t>
            </w:r>
            <w:r w:rsidR="00C100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  <w:p w14:paraId="5BCE1001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B48CDE2" w14:textId="7514A04B" w:rsidR="00B2504A" w:rsidRPr="00B2504A" w:rsidRDefault="00C10038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8A3454"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,0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30F1093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14:paraId="15E0365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Примечания:</w:t>
      </w:r>
    </w:p>
    <w:p w14:paraId="559137B7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14:paraId="3F134358" w14:textId="1207053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Коноковского сельского поселения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201</w:t>
      </w:r>
      <w:r w:rsidR="00C10038">
        <w:rPr>
          <w:rFonts w:ascii="Times New Roman" w:eastAsia="Times New Roman" w:hAnsi="Times New Roman" w:cs="Times New Roman"/>
          <w:color w:val="444444"/>
          <w:sz w:val="24"/>
          <w:szCs w:val="24"/>
        </w:rPr>
        <w:t>9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год» подлежит корректировке и внесению дополнений при принятии районной программы с определением порядка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 источников финансирования практических мероприятий по противодействию экстремизму и терроризму.</w:t>
      </w:r>
    </w:p>
    <w:p w14:paraId="610B54F8" w14:textId="77777777" w:rsidR="00B2504A" w:rsidRPr="00B2504A" w:rsidRDefault="00B2504A" w:rsidP="00DE4C7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 7</w:t>
      </w:r>
      <w:r w:rsidR="008A3454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понятия</w:t>
      </w:r>
    </w:p>
    <w:p w14:paraId="0AC78B4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8A3454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1. Экстремистская деятельность (экстремизм):</w:t>
      </w:r>
    </w:p>
    <w:p w14:paraId="243807AE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14:paraId="148B579C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публичное оправдание терроризма и иная террористическая деятельность;</w:t>
      </w:r>
    </w:p>
    <w:p w14:paraId="40ACB46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возбуждение социальной, расовой, национальной или религиозной розни;</w:t>
      </w:r>
    </w:p>
    <w:p w14:paraId="3C914D6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2D54140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0D92458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3F827A8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0BA44EA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14:paraId="39698DC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21708E2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7609D12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71AA538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14:paraId="2E5289D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2F7F5221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427E7EF9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09D9FF23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4. Основные направления противодействия экстремистской деятельности.</w:t>
      </w:r>
    </w:p>
    <w:p w14:paraId="0B1D8BAE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14:paraId="07843AE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76D4553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4AD6A3CE" w14:textId="77777777" w:rsidR="00B2504A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5. Субъекты противодействия экстремистской деятельности.</w:t>
      </w:r>
    </w:p>
    <w:p w14:paraId="2756FAE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14:paraId="4EE4BE1F" w14:textId="77777777" w:rsidR="00B2504A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6. Профилактика экстремистской деятельности.</w:t>
      </w:r>
    </w:p>
    <w:p w14:paraId="385E804E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1C6D1066" w14:textId="77777777" w:rsidR="00B2504A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7. Толерантность (лат. </w:t>
      </w:r>
      <w:proofErr w:type="spellStart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tolerantia</w:t>
      </w:r>
      <w:proofErr w:type="spellEnd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14:paraId="1F1AC74A" w14:textId="325FD544" w:rsid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8. Ксенофобия (греч. </w:t>
      </w:r>
      <w:proofErr w:type="spellStart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xenos</w:t>
      </w:r>
      <w:proofErr w:type="spellEnd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чужой + </w:t>
      </w:r>
      <w:proofErr w:type="spellStart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phobos</w:t>
      </w:r>
      <w:proofErr w:type="spellEnd"/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14:paraId="218553B8" w14:textId="12E96E4C" w:rsidR="00C10038" w:rsidRDefault="00C10038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03912C8" w14:textId="77777777" w:rsidR="00C10038" w:rsidRPr="00DE4C7F" w:rsidRDefault="00C10038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</w:p>
    <w:p w14:paraId="615C1821" w14:textId="77777777" w:rsidR="00DE4C7F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Заместитель главы Коноковского сельского поселения                                               М.В.Рабочий.</w:t>
      </w:r>
    </w:p>
    <w:p w14:paraId="25169750" w14:textId="77777777" w:rsidR="006864F9" w:rsidRPr="00DE4C7F" w:rsidRDefault="006864F9" w:rsidP="00DE4C7F">
      <w:pPr>
        <w:rPr>
          <w:rFonts w:ascii="Times New Roman" w:hAnsi="Times New Roman" w:cs="Times New Roman"/>
          <w:sz w:val="24"/>
          <w:szCs w:val="24"/>
        </w:rPr>
      </w:pPr>
    </w:p>
    <w:sectPr w:rsidR="006864F9" w:rsidRPr="00DE4C7F" w:rsidSect="00236E76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4A"/>
    <w:rsid w:val="000131CB"/>
    <w:rsid w:val="00120A21"/>
    <w:rsid w:val="00154C6E"/>
    <w:rsid w:val="00236E76"/>
    <w:rsid w:val="00284B55"/>
    <w:rsid w:val="00293253"/>
    <w:rsid w:val="00331706"/>
    <w:rsid w:val="00404259"/>
    <w:rsid w:val="004D6FC6"/>
    <w:rsid w:val="00676889"/>
    <w:rsid w:val="006864F9"/>
    <w:rsid w:val="007910FE"/>
    <w:rsid w:val="00797EDA"/>
    <w:rsid w:val="008A3454"/>
    <w:rsid w:val="009F5605"/>
    <w:rsid w:val="00B2504A"/>
    <w:rsid w:val="00BD6657"/>
    <w:rsid w:val="00C06548"/>
    <w:rsid w:val="00C10038"/>
    <w:rsid w:val="00C2058B"/>
    <w:rsid w:val="00DC72BE"/>
    <w:rsid w:val="00DE4C7F"/>
    <w:rsid w:val="00F83CB1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695"/>
  <w15:docId w15:val="{E5749477-E1D8-4AA3-89A7-1468536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0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0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8510-1311-49A7-9EF1-94E4670C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9</cp:revision>
  <cp:lastPrinted>2018-04-23T12:09:00Z</cp:lastPrinted>
  <dcterms:created xsi:type="dcterms:W3CDTF">2017-11-13T11:10:00Z</dcterms:created>
  <dcterms:modified xsi:type="dcterms:W3CDTF">2019-12-30T06:01:00Z</dcterms:modified>
</cp:coreProperties>
</file>