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795D" w14:textId="77777777" w:rsidR="00FE1212" w:rsidRPr="00DD0872" w:rsidRDefault="00FE1212" w:rsidP="00FE121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687185" wp14:editId="04D7B3BE">
            <wp:extent cx="552450" cy="809625"/>
            <wp:effectExtent l="0" t="0" r="0" b="9525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9D062" w14:textId="77777777" w:rsidR="00FE1212" w:rsidRPr="00DD0872" w:rsidRDefault="00FE1212" w:rsidP="00FE1212">
      <w:pPr>
        <w:jc w:val="center"/>
        <w:rPr>
          <w:rFonts w:ascii="Times New Roman" w:hAnsi="Times New Roman"/>
          <w:b/>
          <w:sz w:val="28"/>
          <w:szCs w:val="28"/>
        </w:rPr>
      </w:pPr>
      <w:r w:rsidRPr="00DD0872">
        <w:rPr>
          <w:rFonts w:ascii="Times New Roman" w:hAnsi="Times New Roman"/>
          <w:b/>
          <w:sz w:val="28"/>
          <w:szCs w:val="28"/>
        </w:rPr>
        <w:t>АДМИНИСТРАЦИЯ  КОНОКОВСКОГО СЕЛЬСКОГО ПОСЕЛЕНИЯ УСПЕНСКОГО РАЙОНА</w:t>
      </w:r>
    </w:p>
    <w:p w14:paraId="6E0C1325" w14:textId="77777777" w:rsidR="00FE1212" w:rsidRPr="00DD0872" w:rsidRDefault="00FE1212" w:rsidP="00FE1212">
      <w:pPr>
        <w:jc w:val="center"/>
        <w:rPr>
          <w:rFonts w:ascii="Times New Roman" w:hAnsi="Times New Roman"/>
          <w:b/>
          <w:sz w:val="28"/>
          <w:szCs w:val="28"/>
        </w:rPr>
      </w:pPr>
      <w:r w:rsidRPr="00DD0872">
        <w:rPr>
          <w:rFonts w:ascii="Times New Roman" w:hAnsi="Times New Roman"/>
          <w:b/>
          <w:sz w:val="28"/>
          <w:szCs w:val="28"/>
        </w:rPr>
        <w:t>ПОСТАНОВЛЕНИЕ</w:t>
      </w:r>
    </w:p>
    <w:p w14:paraId="60476096" w14:textId="3081030C" w:rsidR="00FE1212" w:rsidRPr="00DD0872" w:rsidRDefault="00F313D5" w:rsidP="00FE1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C1DCA">
        <w:rPr>
          <w:rFonts w:ascii="Times New Roman" w:hAnsi="Times New Roman"/>
          <w:sz w:val="28"/>
          <w:szCs w:val="28"/>
        </w:rPr>
        <w:t>30</w:t>
      </w:r>
      <w:r w:rsidR="00C915F8">
        <w:rPr>
          <w:rFonts w:ascii="Times New Roman" w:hAnsi="Times New Roman"/>
          <w:sz w:val="28"/>
          <w:szCs w:val="28"/>
        </w:rPr>
        <w:t xml:space="preserve"> </w:t>
      </w:r>
      <w:r w:rsidR="002C1DCA">
        <w:rPr>
          <w:rFonts w:ascii="Times New Roman" w:hAnsi="Times New Roman"/>
          <w:sz w:val="28"/>
          <w:szCs w:val="28"/>
        </w:rPr>
        <w:t>декабря</w:t>
      </w:r>
      <w:r w:rsidR="00C915F8">
        <w:rPr>
          <w:rFonts w:ascii="Times New Roman" w:hAnsi="Times New Roman"/>
          <w:sz w:val="28"/>
          <w:szCs w:val="28"/>
        </w:rPr>
        <w:t xml:space="preserve"> 2022</w:t>
      </w:r>
      <w:r w:rsidR="00FE1212" w:rsidRPr="00DD0872">
        <w:rPr>
          <w:rFonts w:ascii="Times New Roman" w:hAnsi="Times New Roman"/>
          <w:sz w:val="28"/>
          <w:szCs w:val="28"/>
        </w:rPr>
        <w:t xml:space="preserve"> год</w:t>
      </w:r>
      <w:r w:rsidR="00FA3FC5">
        <w:rPr>
          <w:rFonts w:ascii="Times New Roman" w:hAnsi="Times New Roman"/>
          <w:sz w:val="28"/>
          <w:szCs w:val="28"/>
        </w:rPr>
        <w:t>а</w:t>
      </w:r>
      <w:r w:rsidR="00FE1212" w:rsidRPr="00DD087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915F8">
        <w:rPr>
          <w:rFonts w:ascii="Times New Roman" w:hAnsi="Times New Roman"/>
          <w:sz w:val="28"/>
          <w:szCs w:val="28"/>
        </w:rPr>
        <w:t xml:space="preserve">             </w:t>
      </w:r>
      <w:r w:rsidR="00FE1212" w:rsidRPr="00DD0872">
        <w:rPr>
          <w:rFonts w:ascii="Times New Roman" w:hAnsi="Times New Roman"/>
          <w:sz w:val="28"/>
          <w:szCs w:val="28"/>
        </w:rPr>
        <w:t xml:space="preserve"> № </w:t>
      </w:r>
      <w:r w:rsidR="002C1DCA">
        <w:rPr>
          <w:rFonts w:ascii="Times New Roman" w:hAnsi="Times New Roman"/>
          <w:sz w:val="28"/>
          <w:szCs w:val="28"/>
        </w:rPr>
        <w:t>212</w:t>
      </w:r>
    </w:p>
    <w:p w14:paraId="2D5134EF" w14:textId="77777777" w:rsidR="00FE1212" w:rsidRPr="00DD0872" w:rsidRDefault="00FE1212" w:rsidP="00FE1212">
      <w:pPr>
        <w:jc w:val="center"/>
        <w:rPr>
          <w:rFonts w:ascii="Times New Roman" w:hAnsi="Times New Roman"/>
          <w:sz w:val="28"/>
          <w:szCs w:val="28"/>
        </w:rPr>
      </w:pPr>
      <w:r w:rsidRPr="00DD0872">
        <w:rPr>
          <w:rFonts w:ascii="Times New Roman" w:hAnsi="Times New Roman"/>
          <w:sz w:val="28"/>
          <w:szCs w:val="28"/>
        </w:rPr>
        <w:t>с. Коноково</w:t>
      </w:r>
    </w:p>
    <w:p w14:paraId="26CC125C" w14:textId="02868483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«Об утверждении Перечня муниципального</w:t>
      </w:r>
    </w:p>
    <w:p w14:paraId="7DE92B9C" w14:textId="051777FD" w:rsidR="00DF45CA" w:rsidRPr="00C915F8" w:rsidRDefault="00C915F8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имущества</w:t>
      </w:r>
      <w:r w:rsidR="00DF45CA"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="0040155C"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F45CA"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находящегося в собственности </w:t>
      </w:r>
      <w:r w:rsidR="0040155C"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Коноковского </w:t>
      </w:r>
      <w:r w:rsidR="00DF45CA"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сельского</w:t>
      </w:r>
    </w:p>
    <w:p w14:paraId="753AF7DB" w14:textId="659B7D3C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поселения</w:t>
      </w:r>
      <w:r w:rsidR="00C915F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Успенского района</w:t>
      </w: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и свободного от прав третьих лиц</w:t>
      </w:r>
    </w:p>
    <w:p w14:paraId="724373E2" w14:textId="77777777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(за исключением имущественных прав субъектов</w:t>
      </w:r>
    </w:p>
    <w:p w14:paraId="20C19186" w14:textId="77777777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малого и среднего предпринимательства),</w:t>
      </w:r>
    </w:p>
    <w:p w14:paraId="3CF8953A" w14:textId="77777777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предназначенного для предоставления во владение</w:t>
      </w:r>
    </w:p>
    <w:p w14:paraId="278199DA" w14:textId="77777777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и (или) в пользование на долгосрочной основе субъектам</w:t>
      </w:r>
    </w:p>
    <w:p w14:paraId="31F81A7C" w14:textId="77777777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малого и среднего предпринимательства и организациям,</w:t>
      </w:r>
    </w:p>
    <w:p w14:paraId="161CDC2B" w14:textId="77777777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образующим инфраструктуру поддержки субъектов</w:t>
      </w:r>
    </w:p>
    <w:p w14:paraId="6C371E48" w14:textId="6CFCD882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малого и среднего предпринимательства»</w:t>
      </w:r>
    </w:p>
    <w:p w14:paraId="3B0AD30F" w14:textId="77777777" w:rsidR="00EA3DAC" w:rsidRPr="0040155C" w:rsidRDefault="00EA3DAC" w:rsidP="00C915F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1991A6FF" w14:textId="0B4AEAB5" w:rsidR="00DF45CA" w:rsidRPr="00C915F8" w:rsidRDefault="003904E5" w:rsidP="00C915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D0872">
        <w:rPr>
          <w:sz w:val="28"/>
          <w:szCs w:val="28"/>
        </w:rPr>
        <w:t>соответствии с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24.07.2007 № 209-ФЗ «О развитии малого и среднего предпринимате</w:t>
      </w:r>
      <w:r>
        <w:rPr>
          <w:sz w:val="28"/>
          <w:szCs w:val="28"/>
        </w:rPr>
        <w:t xml:space="preserve">льства в Российской Федерации», </w:t>
      </w:r>
      <w:r w:rsidR="00DF45CA" w:rsidRPr="00C915F8">
        <w:rPr>
          <w:color w:val="000000" w:themeColor="text1"/>
          <w:sz w:val="28"/>
          <w:szCs w:val="28"/>
          <w:bdr w:val="none" w:sz="0" w:space="0" w:color="auto" w:frame="1"/>
        </w:rPr>
        <w:t>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</w:t>
      </w:r>
      <w:r w:rsidR="00C915F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D0872">
        <w:rPr>
          <w:sz w:val="28"/>
          <w:szCs w:val="28"/>
        </w:rPr>
        <w:t>Уставом  Коноковского сельского поселения Успенского район</w:t>
      </w:r>
      <w:r w:rsidR="00C915F8">
        <w:rPr>
          <w:color w:val="000000" w:themeColor="text1"/>
          <w:sz w:val="28"/>
          <w:szCs w:val="28"/>
          <w:bdr w:val="none" w:sz="0" w:space="0" w:color="auto" w:frame="1"/>
        </w:rPr>
        <w:t>,</w:t>
      </w:r>
    </w:p>
    <w:p w14:paraId="03C03B6A" w14:textId="71BAC186" w:rsidR="00DF45CA" w:rsidRPr="00C915F8" w:rsidRDefault="003904E5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ПОСТАНОВЛЯЮ</w:t>
      </w:r>
      <w:r w:rsidR="00DF45CA" w:rsidRPr="00C915F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14:paraId="78122F1B" w14:textId="77777777" w:rsidR="00C915F8" w:rsidRPr="00C915F8" w:rsidRDefault="00C915F8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14:paraId="00B3FC85" w14:textId="019D9767" w:rsidR="00DF45CA" w:rsidRPr="00C915F8" w:rsidRDefault="00DF45CA" w:rsidP="00C915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30"/>
        <w:jc w:val="both"/>
        <w:textAlignment w:val="baseline"/>
        <w:rPr>
          <w:color w:val="000000" w:themeColor="text1"/>
          <w:sz w:val="28"/>
          <w:szCs w:val="28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Утвердить Перечень муниципального имущества согласно приложению, находящегося в собственности </w:t>
      </w:r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Коноковского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сельского поселения </w:t>
      </w:r>
      <w:r w:rsidR="003904E5">
        <w:rPr>
          <w:color w:val="000000" w:themeColor="text1"/>
          <w:sz w:val="28"/>
          <w:szCs w:val="28"/>
          <w:bdr w:val="none" w:sz="0" w:space="0" w:color="auto" w:frame="1"/>
        </w:rPr>
        <w:t xml:space="preserve"> Успенского района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14:paraId="41C9C517" w14:textId="1D364D6E" w:rsidR="00DF45CA" w:rsidRPr="00C915F8" w:rsidRDefault="00DF45CA" w:rsidP="00C915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488"/>
        <w:jc w:val="both"/>
        <w:textAlignment w:val="baseline"/>
        <w:rPr>
          <w:color w:val="000000" w:themeColor="text1"/>
          <w:sz w:val="28"/>
          <w:szCs w:val="28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Настоящее постановление вступает в силу со дня его опубликования, подлежит официальному опубликованию и размещению на </w:t>
      </w:r>
      <w:r w:rsidR="00C915F8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официальном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>сайте.</w:t>
      </w:r>
    </w:p>
    <w:p w14:paraId="749AD91C" w14:textId="74C32C89" w:rsidR="00DF45CA" w:rsidRPr="00C915F8" w:rsidRDefault="00DF45CA" w:rsidP="00C915F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Контроль за выполнением настоящего постановления </w:t>
      </w:r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>возложить на заместителя главы Коноковского сельского поселения</w:t>
      </w:r>
      <w:r w:rsidR="00C915F8">
        <w:rPr>
          <w:color w:val="000000" w:themeColor="text1"/>
          <w:sz w:val="28"/>
          <w:szCs w:val="28"/>
          <w:bdr w:val="none" w:sz="0" w:space="0" w:color="auto" w:frame="1"/>
        </w:rPr>
        <w:t xml:space="preserve"> Успенского района</w:t>
      </w:r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Моргачеву Е.И.</w:t>
      </w:r>
    </w:p>
    <w:p w14:paraId="154E48FB" w14:textId="77777777" w:rsidR="0040155C" w:rsidRPr="00C915F8" w:rsidRDefault="0040155C" w:rsidP="00C915F8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</w:rPr>
      </w:pPr>
    </w:p>
    <w:p w14:paraId="73C725ED" w14:textId="77777777" w:rsidR="00C915F8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Глава </w:t>
      </w:r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Коноковского сельского </w:t>
      </w:r>
    </w:p>
    <w:p w14:paraId="7387EFEB" w14:textId="7D4A1F6C" w:rsidR="00DF45CA" w:rsidRPr="00C915F8" w:rsidRDefault="0040155C" w:rsidP="00C915F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>поселения</w:t>
      </w:r>
      <w:r w:rsidR="00C915F8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Успенского района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</w:t>
      </w:r>
      <w:r w:rsidR="00C915F8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Н.Д.</w:t>
      </w:r>
      <w:r w:rsidR="00C915F8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>Елисеев</w:t>
      </w:r>
    </w:p>
    <w:p w14:paraId="0BE0B975" w14:textId="47377FBE" w:rsidR="0040155C" w:rsidRDefault="0040155C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14:paraId="372C6561" w14:textId="3D3A0D69" w:rsidR="0040155C" w:rsidRDefault="0040155C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14:paraId="77214072" w14:textId="51B2444F" w:rsidR="0040155C" w:rsidRDefault="0040155C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14:paraId="3EF35DF2" w14:textId="77777777" w:rsidR="0040155C" w:rsidRPr="0040155C" w:rsidRDefault="0040155C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p w14:paraId="5A4FE2C9" w14:textId="77777777" w:rsidR="0096016D" w:rsidRDefault="0096016D" w:rsidP="00DF45CA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  <w:sectPr w:rsidR="009601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3F9882" w14:textId="77777777" w:rsidR="00FA3FC5" w:rsidRDefault="003904E5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lastRenderedPageBreak/>
        <w:t xml:space="preserve">Приложение </w:t>
      </w:r>
    </w:p>
    <w:p w14:paraId="45FA04A9" w14:textId="303A28E5" w:rsidR="00DF45CA" w:rsidRPr="003904E5" w:rsidRDefault="00DF45CA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0"/>
          <w:szCs w:val="20"/>
        </w:rPr>
      </w:pPr>
      <w:r w:rsidRPr="003904E5">
        <w:rPr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14:paraId="29DC67B9" w14:textId="77777777" w:rsidR="003904E5" w:rsidRDefault="0040155C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904E5">
        <w:rPr>
          <w:color w:val="000000"/>
          <w:sz w:val="20"/>
          <w:szCs w:val="20"/>
          <w:bdr w:val="none" w:sz="0" w:space="0" w:color="auto" w:frame="1"/>
        </w:rPr>
        <w:t>Коноковского</w:t>
      </w:r>
      <w:r w:rsidR="00DF45CA" w:rsidRPr="003904E5">
        <w:rPr>
          <w:color w:val="000000"/>
          <w:sz w:val="20"/>
          <w:szCs w:val="20"/>
          <w:bdr w:val="none" w:sz="0" w:space="0" w:color="auto" w:frame="1"/>
        </w:rPr>
        <w:t xml:space="preserve"> сельского поселения</w:t>
      </w:r>
    </w:p>
    <w:p w14:paraId="2391ABE0" w14:textId="1FF58AD9" w:rsidR="00DF45CA" w:rsidRPr="003904E5" w:rsidRDefault="003904E5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0"/>
          <w:szCs w:val="20"/>
        </w:rPr>
      </w:pPr>
      <w:r w:rsidRPr="003904E5">
        <w:rPr>
          <w:color w:val="000000"/>
          <w:sz w:val="20"/>
          <w:szCs w:val="20"/>
          <w:bdr w:val="none" w:sz="0" w:space="0" w:color="auto" w:frame="1"/>
        </w:rPr>
        <w:t>Успенского района</w:t>
      </w:r>
    </w:p>
    <w:p w14:paraId="267B7A1B" w14:textId="5AEF7C51" w:rsidR="00DF45CA" w:rsidRPr="003904E5" w:rsidRDefault="00DF45CA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0"/>
          <w:szCs w:val="20"/>
        </w:rPr>
      </w:pPr>
      <w:r w:rsidRPr="003904E5">
        <w:rPr>
          <w:color w:val="000000"/>
          <w:sz w:val="20"/>
          <w:szCs w:val="20"/>
          <w:bdr w:val="none" w:sz="0" w:space="0" w:color="auto" w:frame="1"/>
        </w:rPr>
        <w:t xml:space="preserve">от  </w:t>
      </w:r>
      <w:r w:rsidR="004E2DE9">
        <w:rPr>
          <w:color w:val="000000"/>
          <w:sz w:val="20"/>
          <w:szCs w:val="20"/>
          <w:bdr w:val="none" w:sz="0" w:space="0" w:color="auto" w:frame="1"/>
          <w:lang w:val="en-US"/>
        </w:rPr>
        <w:t>30</w:t>
      </w:r>
      <w:r w:rsidR="00C915F8" w:rsidRPr="003904E5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4E2DE9">
        <w:rPr>
          <w:color w:val="000000"/>
          <w:sz w:val="20"/>
          <w:szCs w:val="20"/>
          <w:bdr w:val="none" w:sz="0" w:space="0" w:color="auto" w:frame="1"/>
        </w:rPr>
        <w:t>декабря</w:t>
      </w:r>
      <w:r w:rsidR="00C915F8" w:rsidRPr="003904E5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3904E5">
        <w:rPr>
          <w:color w:val="000000"/>
          <w:sz w:val="20"/>
          <w:szCs w:val="20"/>
          <w:bdr w:val="none" w:sz="0" w:space="0" w:color="auto" w:frame="1"/>
        </w:rPr>
        <w:t>2022</w:t>
      </w:r>
      <w:r w:rsidR="00C915F8" w:rsidRPr="003904E5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3904E5">
        <w:rPr>
          <w:color w:val="000000"/>
          <w:sz w:val="20"/>
          <w:szCs w:val="20"/>
          <w:bdr w:val="none" w:sz="0" w:space="0" w:color="auto" w:frame="1"/>
        </w:rPr>
        <w:t>г. №</w:t>
      </w:r>
      <w:r w:rsidR="00C915F8" w:rsidRPr="003904E5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4E2DE9">
        <w:rPr>
          <w:color w:val="000000"/>
          <w:sz w:val="20"/>
          <w:szCs w:val="20"/>
          <w:bdr w:val="none" w:sz="0" w:space="0" w:color="auto" w:frame="1"/>
        </w:rPr>
        <w:t>212</w:t>
      </w:r>
      <w:r w:rsidR="00C915F8" w:rsidRPr="003904E5">
        <w:rPr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6A082D75" w14:textId="77777777" w:rsidR="00DF45CA" w:rsidRDefault="00DF45CA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263A5E"/>
          <w:sz w:val="21"/>
          <w:szCs w:val="21"/>
          <w:bdr w:val="none" w:sz="0" w:space="0" w:color="auto" w:frame="1"/>
        </w:rPr>
        <w:t> </w:t>
      </w:r>
    </w:p>
    <w:p w14:paraId="56C4BE90" w14:textId="77777777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C915F8">
        <w:rPr>
          <w:b/>
          <w:color w:val="000000"/>
          <w:sz w:val="27"/>
          <w:szCs w:val="27"/>
          <w:bdr w:val="none" w:sz="0" w:space="0" w:color="auto" w:frame="1"/>
        </w:rPr>
        <w:t>Перечень</w:t>
      </w:r>
    </w:p>
    <w:p w14:paraId="54CF8B14" w14:textId="24E1AF09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C915F8">
        <w:rPr>
          <w:b/>
          <w:color w:val="000000"/>
          <w:sz w:val="27"/>
          <w:szCs w:val="27"/>
          <w:bdr w:val="none" w:sz="0" w:space="0" w:color="auto" w:frame="1"/>
        </w:rPr>
        <w:t xml:space="preserve">муниципального имущества, находящегося в собственности </w:t>
      </w:r>
      <w:r w:rsidR="0040155C" w:rsidRPr="00C915F8">
        <w:rPr>
          <w:b/>
          <w:color w:val="000000"/>
          <w:sz w:val="27"/>
          <w:szCs w:val="27"/>
          <w:bdr w:val="none" w:sz="0" w:space="0" w:color="auto" w:frame="1"/>
        </w:rPr>
        <w:t>Коноковского</w:t>
      </w:r>
      <w:r w:rsidR="0096016D" w:rsidRPr="00C915F8">
        <w:rPr>
          <w:b/>
          <w:color w:val="000000"/>
          <w:sz w:val="27"/>
          <w:szCs w:val="27"/>
          <w:bdr w:val="none" w:sz="0" w:space="0" w:color="auto" w:frame="1"/>
        </w:rPr>
        <w:t xml:space="preserve"> </w:t>
      </w:r>
      <w:r w:rsidRPr="00C915F8">
        <w:rPr>
          <w:b/>
          <w:color w:val="000000"/>
          <w:sz w:val="27"/>
          <w:szCs w:val="27"/>
          <w:bdr w:val="none" w:sz="0" w:space="0" w:color="auto" w:frame="1"/>
        </w:rPr>
        <w:t>сельского поселения</w:t>
      </w:r>
      <w:r w:rsidR="00C915F8">
        <w:rPr>
          <w:b/>
          <w:color w:val="000000"/>
          <w:sz w:val="27"/>
          <w:szCs w:val="27"/>
          <w:bdr w:val="none" w:sz="0" w:space="0" w:color="auto" w:frame="1"/>
        </w:rPr>
        <w:t xml:space="preserve"> Успенского района</w:t>
      </w:r>
      <w:r w:rsidRPr="00C915F8">
        <w:rPr>
          <w:b/>
          <w:color w:val="000000"/>
          <w:sz w:val="27"/>
          <w:szCs w:val="27"/>
          <w:bdr w:val="none" w:sz="0" w:space="0" w:color="auto" w:frame="1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16"/>
        <w:gridCol w:w="705"/>
        <w:gridCol w:w="706"/>
        <w:gridCol w:w="1131"/>
        <w:gridCol w:w="731"/>
        <w:gridCol w:w="856"/>
        <w:gridCol w:w="12"/>
        <w:gridCol w:w="548"/>
        <w:gridCol w:w="709"/>
        <w:gridCol w:w="707"/>
        <w:gridCol w:w="701"/>
        <w:gridCol w:w="725"/>
        <w:gridCol w:w="475"/>
        <w:gridCol w:w="567"/>
        <w:gridCol w:w="425"/>
        <w:gridCol w:w="437"/>
        <w:gridCol w:w="17"/>
        <w:gridCol w:w="13"/>
        <w:gridCol w:w="927"/>
        <w:gridCol w:w="683"/>
        <w:gridCol w:w="697"/>
        <w:gridCol w:w="8"/>
        <w:gridCol w:w="842"/>
        <w:gridCol w:w="8"/>
        <w:gridCol w:w="421"/>
        <w:gridCol w:w="24"/>
        <w:gridCol w:w="550"/>
        <w:gridCol w:w="710"/>
      </w:tblGrid>
      <w:tr w:rsidR="0096016D" w:rsidRPr="00C915F8" w14:paraId="5DE8FC6C" w14:textId="77777777" w:rsidTr="00625C58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6E63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RANGE!A2:W17"/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  <w:bookmarkEnd w:id="0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B6D0" w14:textId="77777777" w:rsidR="0096016D" w:rsidRPr="00C915F8" w:rsidRDefault="0096016D" w:rsidP="00625C58">
            <w:pPr>
              <w:ind w:left="-18" w:hanging="28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2427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B6CC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объекта учета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86A8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86A3" w14:textId="77777777" w:rsidR="0096016D" w:rsidRPr="00C915F8" w:rsidRDefault="0096016D" w:rsidP="00625C58">
            <w:pPr>
              <w:ind w:left="-159" w:firstLine="15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107A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96016D" w:rsidRPr="00C915F8" w14:paraId="69A05A7F" w14:textId="77777777" w:rsidTr="00625C58">
        <w:trPr>
          <w:trHeight w:val="8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AED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9F1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EA2D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C2B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F25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Основная характеристика объекта недвижимости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D368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номер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3C3C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Техническое состояние объекта недвижимости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A296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Категория земель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37B3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946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62F2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B4C1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правообладателя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3DF5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ограниченного вещного права на имущество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C4C9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1242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5382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электронной почты</w:t>
            </w:r>
          </w:p>
        </w:tc>
      </w:tr>
      <w:tr w:rsidR="0096016D" w:rsidRPr="00C915F8" w14:paraId="12345653" w14:textId="77777777" w:rsidTr="00625C58">
        <w:trPr>
          <w:trHeight w:val="15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A3C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343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951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8A4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36A8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объектов незавершенного строительства)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B0DB" w14:textId="77777777" w:rsidR="0096016D" w:rsidRPr="00C915F8" w:rsidRDefault="0096016D" w:rsidP="00625C58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C10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B16B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163B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D6C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DF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D53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6B72D3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20EC4F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165C81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E7977B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Состав (принадлежности) имуществ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22A0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EE7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окончания действия договора (при наличии)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686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DAC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20A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1D2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5E7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:rsidRPr="00C915F8" w14:paraId="681A4CA2" w14:textId="77777777" w:rsidTr="00625C58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661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A76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E2D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77A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180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E1D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18F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EBE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3EB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488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210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51F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B96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57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A7D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FC3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9A8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111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CC4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F5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F3A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555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82A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:rsidRPr="00C915F8" w14:paraId="03254675" w14:textId="77777777" w:rsidTr="00625C58">
        <w:trPr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C86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0FC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E7C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12B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CFC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664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5DA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A6E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D03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294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EF6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B98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4C1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4AC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6DA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1E6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DF2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F2E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349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E63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744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309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1EC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:rsidRPr="00C915F8" w14:paraId="64BAF849" w14:textId="77777777" w:rsidTr="00625C58">
        <w:trPr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B6A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9E0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507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101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3B6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FFD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B24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B80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6A4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586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487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000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3ED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B07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E64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C63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958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3CD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1EA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C8C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770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CBA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123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:rsidRPr="00C915F8" w14:paraId="5A56CA20" w14:textId="77777777" w:rsidTr="00625C58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F1B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FA9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FEC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A0D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005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F83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9A4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DF1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84F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E5F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A2A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C92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1F7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A51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530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194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45D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ED2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B28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0DD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6D7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3F1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BBB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14:paraId="06E33CE8" w14:textId="77777777" w:rsidTr="00625C58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1B9F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6F1D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88E5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9F77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961D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9001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5C6A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37A1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15B3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3164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C077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67E0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E3A0" w14:textId="77777777" w:rsidR="0096016D" w:rsidRPr="001A69C9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5681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637C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76F8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E9B9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520C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694E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B219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3DFA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1F0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0764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</w:tr>
      <w:tr w:rsidR="0096016D" w14:paraId="221D24C2" w14:textId="77777777" w:rsidTr="0096016D">
        <w:trPr>
          <w:trHeight w:val="1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3EE3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638D" w14:textId="676AB3E9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174C" w14:textId="0384D873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C135" w14:textId="1A706F59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FF2C" w14:textId="666C6C51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0AA3" w14:textId="68844819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C5EA" w14:textId="35CEDDC5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6C69" w14:textId="5C1E9D9D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E025" w14:textId="1D918214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C9C7" w14:textId="7237FE46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A526" w14:textId="6922A86E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4BB8" w14:textId="71A47E77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E8C10" w14:textId="5718A47A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020D3" w14:textId="22501689" w:rsidR="0096016D" w:rsidRPr="002C1DCA" w:rsidRDefault="002C1DCA" w:rsidP="00625C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Принтер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SAMSUNG-ML – 1210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7FE6B" w14:textId="58F25211" w:rsidR="0096016D" w:rsidRPr="002C1DCA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1874" w14:textId="62A7B96D" w:rsidR="0096016D" w:rsidRPr="002C1DCA" w:rsidRDefault="002C1DCA" w:rsidP="00625C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DBDB" w14:textId="7DD3E973" w:rsidR="0096016D" w:rsidRPr="004E2DE9" w:rsidRDefault="004E2DE9" w:rsidP="00625C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1F80" w14:textId="26E2F12F" w:rsidR="0096016D" w:rsidRPr="004E2DE9" w:rsidRDefault="004E2DE9" w:rsidP="00625C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3B28" w14:textId="4BEB9347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Коноковского сельского поселения Успенского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3637" w14:textId="6DCFD22B" w:rsidR="0096016D" w:rsidRDefault="004E2DE9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96CD" w14:textId="3DA1F812" w:rsidR="0096016D" w:rsidRDefault="004E2DE9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2357005819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0081" w14:textId="744D72FB" w:rsidR="0096016D" w:rsidRDefault="004E2DE9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88614067148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1A06" w14:textId="03F85AAE" w:rsidR="0096016D" w:rsidRPr="004E2DE9" w:rsidRDefault="004E2DE9" w:rsidP="00625C58">
            <w:pPr>
              <w:jc w:val="center"/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</w:pPr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admkonokovo@yandex.ru</w:t>
            </w:r>
          </w:p>
        </w:tc>
      </w:tr>
      <w:tr w:rsidR="004E2DE9" w14:paraId="1DB19BDF" w14:textId="77777777" w:rsidTr="00F82FA2">
        <w:trPr>
          <w:trHeight w:val="1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F261" w14:textId="77777777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4D27" w14:textId="2C9EA076" w:rsidR="004E2DE9" w:rsidRPr="004E2DE9" w:rsidRDefault="004E2DE9" w:rsidP="004E2D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A9CE" w14:textId="5C7E9A2B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3F77" w14:textId="7FED5283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AD59" w14:textId="4E836533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DF24" w14:textId="21CE27E0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735" w14:textId="7CDC87C0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2FC3" w14:textId="3350C69D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96E4" w14:textId="3CE0443C" w:rsidR="004E2DE9" w:rsidRDefault="004E2DE9" w:rsidP="004E2DE9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9028" w14:textId="02A68B6A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1483" w14:textId="4A3F1E46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D874" w14:textId="7279492F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C583" w14:textId="31F9742E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1798" w14:textId="1F9B1EAA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МФУ </w:t>
            </w:r>
            <w:r>
              <w:rPr>
                <w:color w:val="000000"/>
                <w:sz w:val="16"/>
                <w:szCs w:val="16"/>
                <w:lang w:val="en-US"/>
              </w:rPr>
              <w:t>Brother DCP-1512R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7F65E" w14:textId="553E47D4" w:rsidR="004E2DE9" w:rsidRPr="004E2DE9" w:rsidRDefault="004E2DE9" w:rsidP="004E2D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326F4" w14:textId="2C51BB06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17F7" w14:textId="0403F537" w:rsidR="004E2DE9" w:rsidRPr="004E2DE9" w:rsidRDefault="004E2DE9" w:rsidP="004E2D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107C" w14:textId="6B4B665F" w:rsidR="004E2DE9" w:rsidRPr="004E2DE9" w:rsidRDefault="004E2DE9" w:rsidP="004E2D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2FE7" w14:textId="2223375B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Коноковского сельского поселения Успенского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7601" w14:textId="3C0F5D99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C9F9" w14:textId="3486919F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2357005819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257B" w14:textId="298D4ED7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88614067148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B938" w14:textId="2D164BEC" w:rsidR="004E2DE9" w:rsidRDefault="004E2DE9" w:rsidP="004E2DE9">
            <w:pPr>
              <w:jc w:val="center"/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admkonokovo@yandex.ru</w:t>
            </w:r>
          </w:p>
        </w:tc>
      </w:tr>
    </w:tbl>
    <w:p w14:paraId="39176644" w14:textId="75DDC5F6" w:rsidR="00DF45CA" w:rsidRDefault="00DF45CA" w:rsidP="0040155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sectPr w:rsidR="00DF45CA" w:rsidSect="0096016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49C1"/>
    <w:multiLevelType w:val="multilevel"/>
    <w:tmpl w:val="897C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1F"/>
    <w:rsid w:val="002C1DCA"/>
    <w:rsid w:val="003904E5"/>
    <w:rsid w:val="0040155C"/>
    <w:rsid w:val="00412235"/>
    <w:rsid w:val="004E2DE9"/>
    <w:rsid w:val="0054161F"/>
    <w:rsid w:val="0096016D"/>
    <w:rsid w:val="00BB6C6F"/>
    <w:rsid w:val="00C915F8"/>
    <w:rsid w:val="00DF45CA"/>
    <w:rsid w:val="00EA3DAC"/>
    <w:rsid w:val="00F313D5"/>
    <w:rsid w:val="00FA3FC5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B2CB"/>
  <w15:chartTrackingRefBased/>
  <w15:docId w15:val="{B3EF393A-3051-4203-BC66-B4629041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F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F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F45CA"/>
    <w:rPr>
      <w:b/>
      <w:bCs/>
    </w:rPr>
  </w:style>
  <w:style w:type="character" w:styleId="a5">
    <w:name w:val="Hyperlink"/>
    <w:basedOn w:val="a0"/>
    <w:uiPriority w:val="99"/>
    <w:semiHidden/>
    <w:unhideWhenUsed/>
    <w:rsid w:val="00DF45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1212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FE1212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Yurist</cp:lastModifiedBy>
  <cp:revision>8</cp:revision>
  <dcterms:created xsi:type="dcterms:W3CDTF">2022-07-20T06:35:00Z</dcterms:created>
  <dcterms:modified xsi:type="dcterms:W3CDTF">2023-02-17T13:01:00Z</dcterms:modified>
</cp:coreProperties>
</file>