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A6F7" w14:textId="77777777" w:rsidR="00B93391" w:rsidRDefault="00B93391" w:rsidP="000A584F">
      <w:pPr>
        <w:spacing w:line="240" w:lineRule="atLeast"/>
        <w:jc w:val="center"/>
        <w:rPr>
          <w:b/>
          <w:bCs/>
        </w:rPr>
      </w:pPr>
      <w:r>
        <w:rPr>
          <w:noProof/>
        </w:rPr>
        <w:drawing>
          <wp:inline distT="0" distB="0" distL="0" distR="0" wp14:anchorId="0B61A8A3" wp14:editId="3C8F3BCC">
            <wp:extent cx="552450" cy="809625"/>
            <wp:effectExtent l="0" t="0" r="0" b="9525"/>
            <wp:docPr id="1" name="Рисунок 1" descr="Описание: C:\Documents and Settings\Владелец\Рабочий стол\Коноковское СП-5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Владелец\Рабочий стол\Коноковское СП-5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14:paraId="6EECA70A" w14:textId="5DF5DEFE" w:rsidR="000A584F" w:rsidRDefault="000A584F" w:rsidP="000A584F">
      <w:pPr>
        <w:spacing w:line="240" w:lineRule="atLeast"/>
        <w:jc w:val="center"/>
        <w:rPr>
          <w:b/>
          <w:bCs/>
        </w:rPr>
      </w:pPr>
      <w:r>
        <w:rPr>
          <w:b/>
          <w:bCs/>
        </w:rPr>
        <w:t xml:space="preserve">АДМИНИСТРАЦИЯ </w:t>
      </w:r>
      <w:r w:rsidR="008D1BC7">
        <w:rPr>
          <w:b/>
          <w:bCs/>
        </w:rPr>
        <w:t>КОНОКОВСКОГО</w:t>
      </w:r>
      <w:r>
        <w:rPr>
          <w:b/>
          <w:bCs/>
        </w:rPr>
        <w:t xml:space="preserve"> СЕЛЬСКОГО ПОСЕЛЕНИЯ</w:t>
      </w:r>
    </w:p>
    <w:p w14:paraId="07D11077" w14:textId="0208A5D3" w:rsidR="000A584F" w:rsidRDefault="008D1BC7" w:rsidP="000A584F">
      <w:pPr>
        <w:spacing w:line="240" w:lineRule="atLeast"/>
        <w:jc w:val="center"/>
        <w:rPr>
          <w:b/>
          <w:bCs/>
        </w:rPr>
      </w:pPr>
      <w:r>
        <w:rPr>
          <w:b/>
          <w:bCs/>
        </w:rPr>
        <w:t>УСПЕНСКОГО</w:t>
      </w:r>
      <w:r w:rsidR="000A584F">
        <w:rPr>
          <w:b/>
          <w:bCs/>
        </w:rPr>
        <w:t xml:space="preserve"> РАЙОНА</w:t>
      </w:r>
    </w:p>
    <w:p w14:paraId="7A715302" w14:textId="77777777" w:rsidR="000A584F" w:rsidRDefault="000A584F" w:rsidP="000A584F">
      <w:pPr>
        <w:spacing w:line="240" w:lineRule="atLeast"/>
        <w:jc w:val="center"/>
      </w:pPr>
    </w:p>
    <w:p w14:paraId="688A7341" w14:textId="77777777" w:rsidR="000A584F" w:rsidRDefault="000A584F" w:rsidP="000A584F">
      <w:pPr>
        <w:spacing w:line="240" w:lineRule="atLeast"/>
        <w:jc w:val="center"/>
        <w:rPr>
          <w:b/>
          <w:bCs/>
          <w:caps/>
        </w:rPr>
      </w:pPr>
      <w:r>
        <w:rPr>
          <w:b/>
          <w:bCs/>
          <w:caps/>
        </w:rPr>
        <w:t>ПОСТАНОВЛЕНИЕ</w:t>
      </w:r>
    </w:p>
    <w:p w14:paraId="22746473" w14:textId="77777777" w:rsidR="000A584F" w:rsidRPr="00DB66AF" w:rsidRDefault="000A584F" w:rsidP="000A584F">
      <w:pPr>
        <w:spacing w:line="240" w:lineRule="atLeast"/>
        <w:jc w:val="center"/>
        <w:rPr>
          <w:sz w:val="24"/>
          <w:szCs w:val="24"/>
        </w:rPr>
      </w:pPr>
    </w:p>
    <w:p w14:paraId="663E4F77" w14:textId="77777777" w:rsidR="000A584F" w:rsidRPr="00DB66AF" w:rsidRDefault="000A584F" w:rsidP="000A584F">
      <w:pPr>
        <w:rPr>
          <w:sz w:val="24"/>
          <w:szCs w:val="24"/>
        </w:rPr>
      </w:pPr>
    </w:p>
    <w:p w14:paraId="7F7B7134" w14:textId="27621280" w:rsidR="000A584F" w:rsidRDefault="000A584F" w:rsidP="000A584F">
      <w:r>
        <w:t xml:space="preserve">от </w:t>
      </w:r>
      <w:r w:rsidR="00B93391">
        <w:t>28 сентября 2021 года</w:t>
      </w:r>
      <w:r>
        <w:tab/>
      </w:r>
      <w:r>
        <w:tab/>
      </w:r>
      <w:r>
        <w:tab/>
      </w:r>
      <w:r>
        <w:tab/>
      </w:r>
      <w:r>
        <w:tab/>
        <w:t xml:space="preserve">         № </w:t>
      </w:r>
      <w:r w:rsidR="00B93391">
        <w:t>107</w:t>
      </w:r>
    </w:p>
    <w:p w14:paraId="3DB2C416" w14:textId="747CA7AA" w:rsidR="000A584F" w:rsidRDefault="008D1BC7" w:rsidP="000A584F">
      <w:pPr>
        <w:jc w:val="center"/>
      </w:pPr>
      <w:r>
        <w:t>село Коноково</w:t>
      </w:r>
    </w:p>
    <w:p w14:paraId="0E1964ED" w14:textId="77777777" w:rsidR="000A584F" w:rsidRPr="00DB66AF" w:rsidRDefault="000A584F" w:rsidP="000A584F">
      <w:pPr>
        <w:rPr>
          <w:sz w:val="24"/>
          <w:szCs w:val="24"/>
        </w:rPr>
      </w:pPr>
    </w:p>
    <w:p w14:paraId="7F417EE8" w14:textId="77777777" w:rsidR="000A584F" w:rsidRPr="00DB66AF" w:rsidRDefault="000A584F" w:rsidP="000A584F">
      <w:pPr>
        <w:pStyle w:val="1"/>
        <w:jc w:val="center"/>
        <w:rPr>
          <w:sz w:val="24"/>
          <w:szCs w:val="24"/>
        </w:rPr>
      </w:pPr>
    </w:p>
    <w:p w14:paraId="0EAE8DEF" w14:textId="32BBA712" w:rsidR="000A584F" w:rsidRPr="008D1BC7" w:rsidRDefault="000A584F" w:rsidP="00B93391">
      <w:pPr>
        <w:pStyle w:val="1"/>
        <w:jc w:val="center"/>
        <w:rPr>
          <w:bCs/>
        </w:rPr>
      </w:pPr>
      <w:r w:rsidRPr="008D1BC7">
        <w:rPr>
          <w:bCs/>
        </w:rPr>
        <w:t xml:space="preserve">О признании утратившим силу постановления администрации </w:t>
      </w:r>
      <w:r w:rsidR="008D1BC7" w:rsidRPr="008D1BC7">
        <w:rPr>
          <w:bCs/>
        </w:rPr>
        <w:t xml:space="preserve">Коноковского </w:t>
      </w:r>
      <w:r w:rsidRPr="008D1BC7">
        <w:rPr>
          <w:bCs/>
        </w:rPr>
        <w:t xml:space="preserve">сельского поселения </w:t>
      </w:r>
      <w:r w:rsidR="008D1BC7" w:rsidRPr="008D1BC7">
        <w:rPr>
          <w:bCs/>
        </w:rPr>
        <w:t>Успенского</w:t>
      </w:r>
      <w:r w:rsidRPr="008D1BC7">
        <w:rPr>
          <w:bCs/>
        </w:rPr>
        <w:t xml:space="preserve"> района от </w:t>
      </w:r>
      <w:r w:rsidR="008D1BC7" w:rsidRPr="008D1BC7">
        <w:rPr>
          <w:bCs/>
        </w:rPr>
        <w:t>04.05.2018 года № 80</w:t>
      </w:r>
      <w:r w:rsidRPr="008D1BC7">
        <w:rPr>
          <w:bCs/>
        </w:rPr>
        <w:t xml:space="preserve"> «Об утверждении административного регламента исполнения муниципальной функции </w:t>
      </w:r>
      <w:r w:rsidR="008D1BC7" w:rsidRPr="008D1BC7">
        <w:rPr>
          <w:bCs/>
        </w:rPr>
        <w:t>«О</w:t>
      </w:r>
      <w:r w:rsidRPr="008D1BC7">
        <w:rPr>
          <w:bCs/>
        </w:rPr>
        <w:t>существлени</w:t>
      </w:r>
      <w:r w:rsidR="008D1BC7" w:rsidRPr="008D1BC7">
        <w:rPr>
          <w:bCs/>
        </w:rPr>
        <w:t>е</w:t>
      </w:r>
      <w:r w:rsidRPr="008D1BC7">
        <w:rPr>
          <w:bCs/>
        </w:rPr>
        <w:t xml:space="preserve"> муниципального контроля в области торговой деятельности</w:t>
      </w:r>
      <w:r w:rsidR="008D1BC7" w:rsidRPr="008D1BC7">
        <w:rPr>
          <w:bCs/>
        </w:rPr>
        <w:t xml:space="preserve"> на территории Коноковского сельского поселения Успенского района</w:t>
      </w:r>
      <w:r w:rsidRPr="008D1BC7">
        <w:rPr>
          <w:bCs/>
        </w:rPr>
        <w:t>»</w:t>
      </w:r>
    </w:p>
    <w:p w14:paraId="5987C2D8" w14:textId="77777777" w:rsidR="000A584F" w:rsidRPr="008D1BC7" w:rsidRDefault="000A584F" w:rsidP="00B93391">
      <w:pPr>
        <w:pStyle w:val="1"/>
        <w:jc w:val="center"/>
        <w:rPr>
          <w:bCs/>
          <w:sz w:val="24"/>
          <w:szCs w:val="24"/>
        </w:rPr>
      </w:pPr>
    </w:p>
    <w:p w14:paraId="484ABB13" w14:textId="77777777" w:rsidR="000A584F" w:rsidRPr="00DB66AF" w:rsidRDefault="000A584F" w:rsidP="000A584F">
      <w:pPr>
        <w:pStyle w:val="1"/>
        <w:rPr>
          <w:sz w:val="24"/>
          <w:szCs w:val="24"/>
        </w:rPr>
      </w:pPr>
    </w:p>
    <w:p w14:paraId="75F7A33D" w14:textId="308639EB" w:rsidR="000A584F" w:rsidRDefault="000A584F" w:rsidP="000A584F">
      <w:pPr>
        <w:pStyle w:val="1"/>
        <w:ind w:firstLine="709"/>
      </w:pPr>
      <w:r>
        <w:t xml:space="preserve">В соответствии с Федеральным законом от 11 июня 2021 года № 170-ФЗ «О внесении изменений в отдельные законодательные акты Российской Федерации </w:t>
      </w:r>
      <w:r w:rsidRPr="00F96380">
        <w:t xml:space="preserve">в связи с принятием Федерального закона </w:t>
      </w:r>
      <w:r>
        <w:t>«</w:t>
      </w:r>
      <w:r w:rsidRPr="00F96380">
        <w:t xml:space="preserve">О государственном контроле (надзоре) и муниципальном </w:t>
      </w:r>
      <w:r>
        <w:t xml:space="preserve">контроле в Российской Федерации», руководствуясь Уставом </w:t>
      </w:r>
      <w:r w:rsidR="004C5FB6">
        <w:t xml:space="preserve">Коноковского сельского поселения Успенского </w:t>
      </w:r>
      <w:r>
        <w:t xml:space="preserve"> района, п о с т а н о в л я ю:</w:t>
      </w:r>
    </w:p>
    <w:p w14:paraId="4B735111" w14:textId="075747F4" w:rsidR="009310B8" w:rsidRPr="008D1BC7" w:rsidRDefault="009310B8" w:rsidP="006F6C41">
      <w:pPr>
        <w:pStyle w:val="1"/>
        <w:ind w:left="-142" w:firstLine="142"/>
        <w:jc w:val="left"/>
        <w:rPr>
          <w:bCs/>
        </w:rPr>
      </w:pPr>
      <w:r>
        <w:t xml:space="preserve">         </w:t>
      </w:r>
      <w:r w:rsidR="000A584F">
        <w:t xml:space="preserve"> </w:t>
      </w:r>
      <w:r>
        <w:t>1.</w:t>
      </w:r>
      <w:r w:rsidR="000A584F">
        <w:t xml:space="preserve">Признать утратившим силу </w:t>
      </w:r>
      <w:r w:rsidR="000A584F" w:rsidRPr="00F96380">
        <w:t>постановлени</w:t>
      </w:r>
      <w:r w:rsidR="000A584F">
        <w:t>е</w:t>
      </w:r>
      <w:r w:rsidR="000A584F" w:rsidRPr="00F96380">
        <w:t xml:space="preserve"> администрации </w:t>
      </w:r>
      <w:r>
        <w:t xml:space="preserve">Коноковского сельского поселения Успенского </w:t>
      </w:r>
      <w:r w:rsidR="000A584F" w:rsidRPr="00986E1B">
        <w:t xml:space="preserve">района от </w:t>
      </w:r>
      <w:r>
        <w:t>4 мая 2018 года</w:t>
      </w:r>
      <w:r w:rsidR="000A584F" w:rsidRPr="00986E1B">
        <w:t xml:space="preserve"> № </w:t>
      </w:r>
      <w:r>
        <w:t xml:space="preserve">80 </w:t>
      </w:r>
      <w:r w:rsidRPr="008D1BC7">
        <w:rPr>
          <w:bCs/>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Коноковского сельского поселения Успенского района»</w:t>
      </w:r>
    </w:p>
    <w:p w14:paraId="47EE1704" w14:textId="5A599AD9" w:rsidR="000A584F" w:rsidRPr="00794FE3" w:rsidRDefault="006F6C41" w:rsidP="006F6C41">
      <w:pPr>
        <w:suppressAutoHyphens/>
        <w:ind w:left="-142" w:firstLine="142"/>
      </w:pPr>
      <w:r>
        <w:t xml:space="preserve">          </w:t>
      </w:r>
      <w:r w:rsidR="009310B8">
        <w:t>2.</w:t>
      </w:r>
      <w:r w:rsidR="000A584F">
        <w:t xml:space="preserve"> </w:t>
      </w:r>
      <w:r w:rsidR="009310B8">
        <w:t>О</w:t>
      </w:r>
      <w:r w:rsidR="000A584F">
        <w:t xml:space="preserve">беспечить размещение настоящего постановления на официальном сайте Администрации </w:t>
      </w:r>
      <w:r w:rsidR="009310B8">
        <w:t>Коноковского</w:t>
      </w:r>
      <w:r w:rsidR="000A584F">
        <w:t xml:space="preserve"> сельского поселения </w:t>
      </w:r>
      <w:r w:rsidR="009310B8">
        <w:t xml:space="preserve">Успенского </w:t>
      </w:r>
      <w:r w:rsidR="000A584F">
        <w:t>района</w:t>
      </w:r>
      <w:r w:rsidR="009310B8">
        <w:t>.</w:t>
      </w:r>
    </w:p>
    <w:p w14:paraId="13F5D81C" w14:textId="52EB6422" w:rsidR="000A584F" w:rsidRDefault="006F6C41" w:rsidP="006F6C41">
      <w:pPr>
        <w:pStyle w:val="10"/>
        <w:autoSpaceDE w:val="0"/>
        <w:autoSpaceDN w:val="0"/>
        <w:adjustRightInd w:val="0"/>
        <w:ind w:left="-142" w:right="-1" w:firstLine="142"/>
      </w:pPr>
      <w:r>
        <w:t xml:space="preserve">          </w:t>
      </w:r>
      <w:r w:rsidR="009310B8">
        <w:t>3</w:t>
      </w:r>
      <w:r>
        <w:t>.</w:t>
      </w:r>
      <w:r w:rsidR="000A584F">
        <w:t xml:space="preserve"> Контроль за выполнением настоящего постановления возложить на заместителя главы поселения, </w:t>
      </w:r>
      <w:r>
        <w:t>по финансам, бюджету и контролю Моргачеву Е.И.</w:t>
      </w:r>
    </w:p>
    <w:p w14:paraId="597073FA" w14:textId="3066046C" w:rsidR="000A584F" w:rsidRDefault="006F6C41" w:rsidP="006F6C41">
      <w:pPr>
        <w:pStyle w:val="10"/>
        <w:autoSpaceDE w:val="0"/>
        <w:autoSpaceDN w:val="0"/>
        <w:adjustRightInd w:val="0"/>
        <w:ind w:left="-142" w:right="-1" w:firstLine="142"/>
      </w:pPr>
      <w:r>
        <w:t xml:space="preserve">          </w:t>
      </w:r>
      <w:r w:rsidR="009310B8">
        <w:t>4</w:t>
      </w:r>
      <w:r>
        <w:t>.</w:t>
      </w:r>
      <w:r w:rsidR="000A584F">
        <w:t xml:space="preserve"> Постановление вступает в силу со дня его официального опубликования.</w:t>
      </w:r>
    </w:p>
    <w:p w14:paraId="4A1E1470" w14:textId="77777777" w:rsidR="000A584F" w:rsidRPr="00DB66AF" w:rsidRDefault="000A584F" w:rsidP="006F6C41">
      <w:pPr>
        <w:pStyle w:val="1"/>
        <w:ind w:left="-142" w:firstLine="142"/>
        <w:rPr>
          <w:sz w:val="24"/>
          <w:szCs w:val="24"/>
        </w:rPr>
      </w:pPr>
    </w:p>
    <w:p w14:paraId="7F02E5A0" w14:textId="77777777" w:rsidR="000A584F" w:rsidRPr="00DB66AF" w:rsidRDefault="000A584F" w:rsidP="000A584F">
      <w:pPr>
        <w:pStyle w:val="1"/>
        <w:rPr>
          <w:sz w:val="24"/>
          <w:szCs w:val="24"/>
        </w:rPr>
      </w:pPr>
    </w:p>
    <w:p w14:paraId="2D301C45" w14:textId="46A267DF" w:rsidR="000A584F" w:rsidRDefault="000A584F" w:rsidP="000A584F">
      <w:pPr>
        <w:pStyle w:val="1"/>
      </w:pPr>
      <w:r>
        <w:t xml:space="preserve">Глава </w:t>
      </w:r>
      <w:r w:rsidR="005F3FD2">
        <w:t xml:space="preserve">Коноковского </w:t>
      </w:r>
      <w:r>
        <w:t>сельского поселения</w:t>
      </w:r>
    </w:p>
    <w:p w14:paraId="5F77AEBA" w14:textId="23F54131" w:rsidR="005F3FD2" w:rsidRDefault="005F3FD2" w:rsidP="000A584F">
      <w:pPr>
        <w:pStyle w:val="1"/>
      </w:pPr>
      <w:r>
        <w:t>Успенского района                                                                   Н.Д.Елисеев</w:t>
      </w:r>
    </w:p>
    <w:p w14:paraId="2FD7036C" w14:textId="77777777" w:rsidR="00412235" w:rsidRDefault="00412235"/>
    <w:sectPr w:rsidR="00412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FFA"/>
    <w:multiLevelType w:val="hybridMultilevel"/>
    <w:tmpl w:val="9E9E974C"/>
    <w:lvl w:ilvl="0" w:tplc="37FC2DC4">
      <w:start w:val="1"/>
      <w:numFmt w:val="decimal"/>
      <w:lvlText w:val="%1."/>
      <w:lvlJc w:val="right"/>
      <w:pPr>
        <w:tabs>
          <w:tab w:val="num" w:pos="907"/>
        </w:tabs>
        <w:ind w:left="0" w:firstLine="90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86"/>
    <w:rsid w:val="000A584F"/>
    <w:rsid w:val="00412235"/>
    <w:rsid w:val="004C5FB6"/>
    <w:rsid w:val="005F3FD2"/>
    <w:rsid w:val="006F6C41"/>
    <w:rsid w:val="008D1BC7"/>
    <w:rsid w:val="009310B8"/>
    <w:rsid w:val="00AA4D86"/>
    <w:rsid w:val="00B93391"/>
    <w:rsid w:val="00BB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0120"/>
  <w15:chartTrackingRefBased/>
  <w15:docId w15:val="{A59EEA0A-2C30-4395-A80D-9C7D86A8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84F"/>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A584F"/>
    <w:pPr>
      <w:spacing w:after="0" w:line="240" w:lineRule="auto"/>
      <w:jc w:val="both"/>
    </w:pPr>
    <w:rPr>
      <w:rFonts w:ascii="Times New Roman" w:eastAsia="Times New Roman" w:hAnsi="Times New Roman" w:cs="Times New Roman"/>
      <w:sz w:val="28"/>
      <w:szCs w:val="28"/>
    </w:rPr>
  </w:style>
  <w:style w:type="paragraph" w:customStyle="1" w:styleId="10">
    <w:name w:val="Абзац списка1"/>
    <w:basedOn w:val="a"/>
    <w:rsid w:val="000A584F"/>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584F"/>
    <w:pPr>
      <w:spacing w:before="100" w:beforeAutospacing="1" w:after="100" w:afterAutospacing="1"/>
      <w:jc w:val="lef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gth</dc:creator>
  <cp:keywords/>
  <dc:description/>
  <cp:lastModifiedBy>gth</cp:lastModifiedBy>
  <cp:revision>6</cp:revision>
  <dcterms:created xsi:type="dcterms:W3CDTF">2021-09-08T07:22:00Z</dcterms:created>
  <dcterms:modified xsi:type="dcterms:W3CDTF">2021-10-19T08:39:00Z</dcterms:modified>
</cp:coreProperties>
</file>